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5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1"/>
      </w:tblGrid>
      <w:tr w:rsidR="0017313A" w:rsidTr="0017313A">
        <w:trPr>
          <w:trHeight w:val="1807"/>
        </w:trPr>
        <w:tc>
          <w:tcPr>
            <w:tcW w:w="10501" w:type="dxa"/>
          </w:tcPr>
          <w:p w:rsidR="0017313A" w:rsidRDefault="0017313A" w:rsidP="00AF6F38">
            <w:pPr>
              <w:spacing w:line="240" w:lineRule="auto"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706C7">
              <w:rPr>
                <w:b/>
                <w:i/>
                <w:noProof/>
                <w:color w:val="000000" w:themeColor="text1"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40485873" wp14:editId="3276063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46355</wp:posOffset>
                  </wp:positionV>
                  <wp:extent cx="11525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421" y="21304"/>
                      <wp:lineTo x="21421" y="0"/>
                      <wp:lineTo x="0" y="0"/>
                    </wp:wrapPolygon>
                  </wp:wrapTight>
                  <wp:docPr id="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               </w:t>
            </w:r>
          </w:p>
          <w:p w:rsidR="0017313A" w:rsidRPr="00F65D28" w:rsidRDefault="0017313A" w:rsidP="00AF6F38">
            <w:pPr>
              <w:spacing w:line="240" w:lineRule="auto"/>
              <w:jc w:val="both"/>
              <w:rPr>
                <w:b/>
                <w:i/>
                <w:color w:val="000000" w:themeColor="text1"/>
                <w:sz w:val="36"/>
                <w:szCs w:val="28"/>
              </w:rPr>
            </w:pPr>
            <w:r>
              <w:rPr>
                <w:b/>
                <w:i/>
                <w:color w:val="000000" w:themeColor="text1"/>
                <w:sz w:val="32"/>
                <w:szCs w:val="28"/>
              </w:rPr>
              <w:t xml:space="preserve">              </w:t>
            </w:r>
            <w:r w:rsidRPr="00F65D28">
              <w:rPr>
                <w:b/>
                <w:i/>
                <w:color w:val="000000" w:themeColor="text1"/>
                <w:sz w:val="32"/>
                <w:szCs w:val="28"/>
              </w:rPr>
              <w:t xml:space="preserve">  </w:t>
            </w:r>
            <w:r w:rsidRPr="00F65D28">
              <w:rPr>
                <w:b/>
                <w:i/>
                <w:color w:val="000000" w:themeColor="text1"/>
                <w:sz w:val="36"/>
                <w:szCs w:val="28"/>
              </w:rPr>
              <w:t>Curso Preparandos – Material Complementar</w:t>
            </w:r>
          </w:p>
          <w:p w:rsidR="0017313A" w:rsidRPr="002E56AD" w:rsidRDefault="0017313A" w:rsidP="00AF6F38">
            <w:pPr>
              <w:pStyle w:val="NormalWeb"/>
              <w:jc w:val="right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              ENEM</w:t>
            </w:r>
            <w:r w:rsidR="00066ADB">
              <w:rPr>
                <w:b/>
                <w:i/>
                <w:sz w:val="30"/>
                <w:szCs w:val="30"/>
              </w:rPr>
              <w:t xml:space="preserve"> – </w:t>
            </w:r>
            <w:r w:rsidR="00DE4ABC">
              <w:rPr>
                <w:b/>
                <w:i/>
                <w:sz w:val="30"/>
                <w:szCs w:val="30"/>
              </w:rPr>
              <w:t xml:space="preserve">Filosofia/Sociologia </w:t>
            </w:r>
            <w:r w:rsidR="00066ADB">
              <w:rPr>
                <w:b/>
                <w:i/>
                <w:sz w:val="30"/>
                <w:szCs w:val="30"/>
              </w:rPr>
              <w:t xml:space="preserve"> </w:t>
            </w:r>
            <w:r>
              <w:rPr>
                <w:b/>
                <w:i/>
                <w:sz w:val="30"/>
                <w:szCs w:val="30"/>
              </w:rPr>
              <w:t xml:space="preserve">      </w:t>
            </w:r>
          </w:p>
        </w:tc>
      </w:tr>
    </w:tbl>
    <w:p w:rsidR="002D31C3" w:rsidRPr="002D31C3" w:rsidRDefault="002D31C3" w:rsidP="00AF6F38">
      <w:pPr>
        <w:pStyle w:val="NormalWeb"/>
        <w:spacing w:before="0" w:beforeAutospacing="0" w:after="0" w:afterAutospacing="0"/>
        <w:jc w:val="both"/>
        <w:rPr>
          <w:sz w:val="12"/>
          <w:szCs w:val="22"/>
        </w:rPr>
      </w:pPr>
    </w:p>
    <w:p w:rsidR="002D31C3" w:rsidRPr="002D31C3" w:rsidRDefault="002D31C3" w:rsidP="00AF6F38">
      <w:pPr>
        <w:shd w:val="clear" w:color="auto" w:fill="FFFEFD"/>
        <w:spacing w:after="0" w:line="240" w:lineRule="auto"/>
        <w:rPr>
          <w:rFonts w:ascii="Aprova Sans" w:eastAsia="Times New Roman" w:hAnsi="Aprova Sans" w:cs="Times New Roman"/>
          <w:spacing w:val="-6"/>
          <w:sz w:val="21"/>
          <w:szCs w:val="27"/>
          <w:lang w:eastAsia="pt-BR"/>
        </w:rPr>
      </w:pPr>
    </w:p>
    <w:p w:rsidR="00DE4ABC" w:rsidRPr="001F2A55" w:rsidRDefault="00C74D49" w:rsidP="00AF6F38">
      <w:pPr>
        <w:spacing w:line="240" w:lineRule="auto"/>
        <w:rPr>
          <w:rFonts w:ascii="Times New Roman" w:hAnsi="Times New Roman" w:cs="Times New Roman"/>
          <w:b/>
        </w:rPr>
      </w:pPr>
      <w:r w:rsidRPr="001F2A55">
        <w:rPr>
          <w:rFonts w:ascii="Times New Roman" w:hAnsi="Times New Roman" w:cs="Times New Roman"/>
          <w:b/>
        </w:rPr>
        <w:t>Sociologia</w:t>
      </w:r>
      <w:r w:rsidR="00DE4ABC" w:rsidRPr="001F2A55">
        <w:rPr>
          <w:rFonts w:ascii="Times New Roman" w:hAnsi="Times New Roman" w:cs="Times New Roman"/>
          <w:b/>
        </w:rPr>
        <w:t xml:space="preserve"> - </w:t>
      </w:r>
      <w:r w:rsidRPr="001F2A55">
        <w:rPr>
          <w:rFonts w:ascii="Times New Roman" w:hAnsi="Times New Roman" w:cs="Times New Roman"/>
          <w:b/>
        </w:rPr>
        <w:t>Marx e o trabalho</w:t>
      </w:r>
      <w:r w:rsidR="00DE4ABC" w:rsidRPr="001F2A55">
        <w:rPr>
          <w:rFonts w:ascii="Times New Roman" w:hAnsi="Times New Roman" w:cs="Times New Roman"/>
          <w:b/>
        </w:rPr>
        <w:t>.</w:t>
      </w:r>
    </w:p>
    <w:p w:rsidR="00C74D49" w:rsidRPr="001F2A55" w:rsidRDefault="00C74D49" w:rsidP="00AF6F38">
      <w:pPr>
        <w:spacing w:line="240" w:lineRule="auto"/>
        <w:jc w:val="both"/>
        <w:rPr>
          <w:rStyle w:val="fontstyle21"/>
          <w:rFonts w:ascii="Times New Roman" w:hAnsi="Times New Roman" w:cs="Times New Roman"/>
        </w:rPr>
      </w:pPr>
      <w:r w:rsidRPr="001F2A55">
        <w:rPr>
          <w:rStyle w:val="fontstyle01"/>
          <w:rFonts w:ascii="Times New Roman" w:hAnsi="Times New Roman" w:cs="Times New Roman"/>
          <w:sz w:val="20"/>
          <w:szCs w:val="20"/>
        </w:rPr>
        <w:t>Filosofia de caráter revolucionário</w:t>
      </w:r>
      <w:r w:rsidRPr="001F2A55">
        <w:rPr>
          <w:rFonts w:ascii="Times New Roman" w:hAnsi="Times New Roman" w:cs="Times New Roman"/>
          <w:b/>
          <w:bCs/>
          <w:color w:val="000000"/>
        </w:rPr>
        <w:br/>
      </w:r>
      <w:r w:rsidRPr="001F2A55">
        <w:rPr>
          <w:rStyle w:val="fontstyle21"/>
          <w:rFonts w:ascii="Times New Roman" w:hAnsi="Times New Roman" w:cs="Times New Roman"/>
        </w:rPr>
        <w:t>Diferente da grande maioria dos filósofos que o precederam, Marx não acreditava que o principal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21"/>
          <w:rFonts w:ascii="Times New Roman" w:hAnsi="Times New Roman" w:cs="Times New Roman"/>
        </w:rPr>
        <w:t>objetivo da filosofia era explicar a realidade, mas sim transformá-la. Por isso seu pensamento é chamado de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21"/>
          <w:rFonts w:ascii="Times New Roman" w:hAnsi="Times New Roman" w:cs="Times New Roman"/>
        </w:rPr>
        <w:t>filosofia da práxis (“práxis”, em grego, significa “ação”). Um dos grandes teóricos do socialismo científico, Marx acreditava que o objetivo supremo da autêntica filosofia é fornecer os conhecimentos necessários para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21"/>
          <w:rFonts w:ascii="Times New Roman" w:hAnsi="Times New Roman" w:cs="Times New Roman"/>
        </w:rPr>
        <w:t xml:space="preserve">a realização da revolução social. “Até agora os filósofos se preocuparam em interpretar o mundo de maneiras diferentes. O que importa, porém, é transformá-lo” (11ª Tese contra </w:t>
      </w:r>
      <w:proofErr w:type="spellStart"/>
      <w:r w:rsidRPr="001F2A55">
        <w:rPr>
          <w:rStyle w:val="fontstyle21"/>
          <w:rFonts w:ascii="Times New Roman" w:hAnsi="Times New Roman" w:cs="Times New Roman"/>
        </w:rPr>
        <w:t>Feuerbach</w:t>
      </w:r>
      <w:proofErr w:type="spellEnd"/>
      <w:r w:rsidRPr="001F2A55">
        <w:rPr>
          <w:rStyle w:val="fontstyle21"/>
          <w:rFonts w:ascii="Times New Roman" w:hAnsi="Times New Roman" w:cs="Times New Roman"/>
        </w:rPr>
        <w:t>).</w:t>
      </w:r>
    </w:p>
    <w:p w:rsidR="00C74D49" w:rsidRPr="001F2A55" w:rsidRDefault="00C74D49" w:rsidP="00AF6F38">
      <w:pPr>
        <w:spacing w:line="240" w:lineRule="auto"/>
        <w:jc w:val="both"/>
        <w:rPr>
          <w:rStyle w:val="fontstyle21"/>
          <w:rFonts w:ascii="Times New Roman" w:hAnsi="Times New Roman" w:cs="Times New Roman"/>
        </w:rPr>
      </w:pPr>
      <w:r w:rsidRPr="001F2A55">
        <w:rPr>
          <w:rStyle w:val="fontstyle01"/>
          <w:rFonts w:ascii="Times New Roman" w:hAnsi="Times New Roman" w:cs="Times New Roman"/>
          <w:sz w:val="20"/>
        </w:rPr>
        <w:t>Materialismo histórico</w:t>
      </w:r>
      <w:r w:rsidRPr="001F2A55">
        <w:rPr>
          <w:rFonts w:ascii="Times New Roman" w:hAnsi="Times New Roman" w:cs="Times New Roman"/>
          <w:b/>
          <w:bCs/>
          <w:color w:val="000000"/>
        </w:rPr>
        <w:br/>
      </w:r>
      <w:r w:rsidRPr="001F2A55">
        <w:rPr>
          <w:rStyle w:val="fontstyle21"/>
          <w:rFonts w:ascii="Times New Roman" w:hAnsi="Times New Roman" w:cs="Times New Roman"/>
        </w:rPr>
        <w:t>Tese central de toda a filosofia marxista, o materialismo histórico consiste na afirmação de que todos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21"/>
          <w:rFonts w:ascii="Times New Roman" w:hAnsi="Times New Roman" w:cs="Times New Roman"/>
        </w:rPr>
        <w:t>os elementos da vida de uma sociedade se reduzem, em última análise, às suas condições materiais. Em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21"/>
          <w:rFonts w:ascii="Times New Roman" w:hAnsi="Times New Roman" w:cs="Times New Roman"/>
        </w:rPr>
        <w:t>outras palavras, para Marx, toda sociedade humana se explica, no fim das contas, por sua estrutura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21"/>
          <w:rFonts w:ascii="Times New Roman" w:hAnsi="Times New Roman" w:cs="Times New Roman"/>
        </w:rPr>
        <w:t>econômica, pelo modo como é organizado seu sistema produtivo. Assim, todos os fenômenos sociais de uma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21"/>
          <w:rFonts w:ascii="Times New Roman" w:hAnsi="Times New Roman" w:cs="Times New Roman"/>
        </w:rPr>
        <w:t>dada civilização, como a arte, a política, a religião, a cultura, a medicina, o direito, o vestuário, etc., seriam tão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21"/>
          <w:rFonts w:ascii="Times New Roman" w:hAnsi="Times New Roman" w:cs="Times New Roman"/>
        </w:rPr>
        <w:t>somente reflexos, diretos ou indiretos, do modo de produção vigente em tal sociedade. Sendo o trabalho a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21"/>
          <w:rFonts w:ascii="Times New Roman" w:hAnsi="Times New Roman" w:cs="Times New Roman"/>
        </w:rPr>
        <w:t>atividade mais fundamental do homem, já que ligada à sua própria sobrevivência, também a economia, que é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21"/>
          <w:rFonts w:ascii="Times New Roman" w:hAnsi="Times New Roman" w:cs="Times New Roman"/>
        </w:rPr>
        <w:t>a organização do trabalho em sociedade, seria a atividade mais básica do corpo social. Não à toa, Marx é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21"/>
          <w:rFonts w:ascii="Times New Roman" w:hAnsi="Times New Roman" w:cs="Times New Roman"/>
        </w:rPr>
        <w:t>tachado como um pensador economicista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21"/>
          <w:rFonts w:ascii="Times New Roman" w:hAnsi="Times New Roman" w:cs="Times New Roman"/>
        </w:rPr>
        <w:t>“O resultado geral a que cheguei e que, uma vez obtido, serviu de fio condutor aos meus estudos, pode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21"/>
          <w:rFonts w:ascii="Times New Roman" w:hAnsi="Times New Roman" w:cs="Times New Roman"/>
        </w:rPr>
        <w:t>resumir-se assim: na produção social da sua vida, os homens contraem determinadas relações necessárias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21"/>
          <w:rFonts w:ascii="Times New Roman" w:hAnsi="Times New Roman" w:cs="Times New Roman"/>
        </w:rPr>
        <w:t>e independentes da sua vontade, relações de produção que correspondem a uma determinada fase de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21"/>
          <w:rFonts w:ascii="Times New Roman" w:hAnsi="Times New Roman" w:cs="Times New Roman"/>
        </w:rPr>
        <w:t>desenvolvimento das suas forças produtivas materiais. O conjunto dessas relações de produção forma a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21"/>
          <w:rFonts w:ascii="Times New Roman" w:hAnsi="Times New Roman" w:cs="Times New Roman"/>
        </w:rPr>
        <w:t>estrutura econômica da sociedade, a base real sobre a qual se levanta a superestrutura jurídica e política e à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21"/>
          <w:rFonts w:ascii="Times New Roman" w:hAnsi="Times New Roman" w:cs="Times New Roman"/>
        </w:rPr>
        <w:t>qual correspondem determinadas formas de consciência social. O modo de produção da vida material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21"/>
          <w:rFonts w:ascii="Times New Roman" w:hAnsi="Times New Roman" w:cs="Times New Roman"/>
        </w:rPr>
        <w:t>condiciona o processo da vida social, política e espiritual em geral. Não é a consciência do homem que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21"/>
          <w:rFonts w:ascii="Times New Roman" w:hAnsi="Times New Roman" w:cs="Times New Roman"/>
        </w:rPr>
        <w:t>determina o seu ser, mas, pelo contrário, o seu ser social é que determina a sua consciência” (Prefácio para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21"/>
          <w:rFonts w:ascii="Times New Roman" w:hAnsi="Times New Roman" w:cs="Times New Roman"/>
        </w:rPr>
        <w:t>a Crítica da Economia Política).</w:t>
      </w:r>
    </w:p>
    <w:p w:rsidR="00C74D49" w:rsidRPr="001F2A55" w:rsidRDefault="00C74D49" w:rsidP="00AF6F3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A55">
        <w:rPr>
          <w:rStyle w:val="fontstyle01"/>
          <w:rFonts w:ascii="Times New Roman" w:hAnsi="Times New Roman" w:cs="Times New Roman"/>
          <w:sz w:val="20"/>
        </w:rPr>
        <w:t>Luta de classes</w:t>
      </w:r>
      <w:r w:rsidRPr="001F2A55">
        <w:rPr>
          <w:rFonts w:ascii="Times New Roman" w:hAnsi="Times New Roman" w:cs="Times New Roman"/>
          <w:b/>
          <w:bCs/>
          <w:color w:val="000000"/>
          <w:sz w:val="20"/>
        </w:rPr>
        <w:br/>
      </w:r>
      <w:r w:rsidRPr="001F2A55">
        <w:rPr>
          <w:rStyle w:val="fontstyle21"/>
          <w:rFonts w:ascii="Times New Roman" w:hAnsi="Times New Roman" w:cs="Times New Roman"/>
        </w:rPr>
        <w:t>Convencido de que o elemento central para a explicação da sociedade é a economia, Marx se dispôs a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21"/>
          <w:rFonts w:ascii="Times New Roman" w:hAnsi="Times New Roman" w:cs="Times New Roman"/>
        </w:rPr>
        <w:t>passar um bom tempo estudando sistemas econômicos. Sua conclusão foi de que, ao longo da história, o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21"/>
          <w:rFonts w:ascii="Times New Roman" w:hAnsi="Times New Roman" w:cs="Times New Roman"/>
        </w:rPr>
        <w:t>trabalho e os frutos do trabalho nunca foram divididos de modo igualitário. Em outras palavras, desde a pré-história, todas as sociedades humanas sempre se estruturaram em termos de grupos econômicos diversos, de classes sociais distintas. Assim, aos membros das classes superiores sempre coube o bônus; às classes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21"/>
          <w:rFonts w:ascii="Times New Roman" w:hAnsi="Times New Roman" w:cs="Times New Roman"/>
        </w:rPr>
        <w:t>inferiores, o ônus; aos primeiros, o domínio; aos segundos, o serviço; a uns, o poder; a outros, a submissão.</w:t>
      </w:r>
    </w:p>
    <w:p w:rsidR="00DE4ABC" w:rsidRPr="001F2A55" w:rsidRDefault="00C74D49" w:rsidP="00AF6F38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F2A55">
        <w:rPr>
          <w:rFonts w:ascii="Times New Roman" w:hAnsi="Times New Roman" w:cs="Times New Roman"/>
          <w:color w:val="000000"/>
          <w:sz w:val="20"/>
          <w:szCs w:val="20"/>
        </w:rPr>
        <w:t>“A história de toda sociedade existente até hoje tem sido a história das lutas de classes. Homem livre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e escravo, patrício e plebeu, senhor e servo, mestre de corporação e companheiro, numa palavra, o opressor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e o oprimido permaneceram em constante oposição um ao outro, levada a efeito numa guerra ininterrupta, ora disfarçada, ora aberta, que terminou, cada vez, ou pela reconstituição revolucionária de toda a sociedade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ou pela destruição das classes em conflito. Desde as épocas mais remotas da história, encontramos, em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praticamente toda parte, uma complexa divisão da sociedade em classes diferentes, uma gradação múltipla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das condições sociais. Na Roma Antiga, temos os patrícios, os guerreiros, os plebeus, os escravos; na Idade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Média, os senhores, os vassalos, os mestres, os companheiros, os aprendizes, os servos; e, em quase todas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essas classes, outras camadas subordinadas. A sociedade moderna burguesa, surgida das ruínas da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sociedade feudal, não aboliu os antagonismos de classes. Apenas estabeleceu novas classes, novas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condições de opressão, novas formas de luta em lugar das velhas. No entanto, a nossa época, a época da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burguesia, possui uma característica: simplificou os antagonismos de classes. A sociedade global divide-se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cada vez mais em dois campos hostis, em duas grandes classes que se defrontam – a burguesia e o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proletariado” (Manifesto do Partido Comunista). Como se sabe, para Marx, o elemento que propicia as transformações sociais, o motor da história é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a luta de classes. No sistema econômico em que vivemos, no chamado capitalismo, tal luta se dá entre duas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classes sociais opostas: a burguesia e o proletariado. De modo simples, podemos dizer que a grande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diferença entre essas duas classes sociais é que, enquanto a burguesia possui os meios de produção (ou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seja, todos os elementos não-humanos que são necessários para a produção, tais como o espaço físico, o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fornecimento de energia elétrica, os materiais de trabalho, etc.), por sua vez, o proletariado possui unicamente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lastRenderedPageBreak/>
        <w:t>sua força de trabalho, isto é, sua capacidade de exercer atividades produtivas, sejam mentais ou físicas. No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capitalismo, o que há é uma relação de troca entre essas duas classes. Os trabalhadores, os proletários, precisando sobreviver, vendem aos burgueses uma parte da sua força de trabalho, em troca de uma quantia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em dinheiro, denominada salário. Por seu turno, ao pagar salários, os empresários, os burgueses põem suas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empresas em funcionamento, de onde obtém rendimentos para si.</w:t>
      </w:r>
      <w:r w:rsidRPr="001F2A55">
        <w:rPr>
          <w:rFonts w:ascii="Times New Roman" w:hAnsi="Times New Roman" w:cs="Times New Roman"/>
        </w:rPr>
        <w:t xml:space="preserve"> </w:t>
      </w:r>
      <w:proofErr w:type="gramStart"/>
      <w:r w:rsidR="00DE4ABC" w:rsidRPr="001F2A55">
        <w:rPr>
          <w:rFonts w:ascii="Times New Roman" w:hAnsi="Times New Roman" w:cs="Times New Roman"/>
          <w:color w:val="000000"/>
          <w:sz w:val="20"/>
          <w:szCs w:val="20"/>
        </w:rPr>
        <w:t>o</w:t>
      </w:r>
      <w:proofErr w:type="gramEnd"/>
      <w:r w:rsidR="00DE4ABC" w:rsidRPr="001F2A55">
        <w:rPr>
          <w:rFonts w:ascii="Times New Roman" w:hAnsi="Times New Roman" w:cs="Times New Roman"/>
          <w:color w:val="000000"/>
          <w:sz w:val="20"/>
          <w:szCs w:val="20"/>
        </w:rPr>
        <w:t xml:space="preserve"> pensamento: “conhece-te a ti mesmo”.</w:t>
      </w:r>
    </w:p>
    <w:p w:rsidR="00C74D49" w:rsidRPr="001F2A55" w:rsidRDefault="00C74D49" w:rsidP="00AF6F38">
      <w:pPr>
        <w:spacing w:line="240" w:lineRule="auto"/>
        <w:jc w:val="both"/>
        <w:rPr>
          <w:rStyle w:val="fontstyle01"/>
          <w:rFonts w:ascii="Times New Roman" w:hAnsi="Times New Roman" w:cs="Times New Roman"/>
        </w:rPr>
      </w:pPr>
      <w:r w:rsidRPr="001F2A55">
        <w:rPr>
          <w:rStyle w:val="fontstyle01"/>
          <w:rFonts w:ascii="Times New Roman" w:hAnsi="Times New Roman" w:cs="Times New Roman"/>
        </w:rPr>
        <w:t>Trabalho e Mais-valia</w:t>
      </w:r>
    </w:p>
    <w:p w:rsidR="001F2A55" w:rsidRDefault="00C74D49" w:rsidP="00AF6F38">
      <w:pPr>
        <w:spacing w:line="240" w:lineRule="auto"/>
        <w:jc w:val="both"/>
        <w:rPr>
          <w:rStyle w:val="fontstyle21"/>
          <w:rFonts w:ascii="Times New Roman" w:hAnsi="Times New Roman" w:cs="Times New Roman"/>
        </w:rPr>
      </w:pPr>
      <w:r w:rsidRPr="001F2A55">
        <w:rPr>
          <w:rStyle w:val="fontstyle21"/>
          <w:rFonts w:ascii="Times New Roman" w:hAnsi="Times New Roman" w:cs="Times New Roman"/>
        </w:rPr>
        <w:t>Do ponto de vista de Marx, o modelo de trabalho assalariado é injusto e promove uma exploração, pois, segundo ele, na prática, quem realiza todo o trabalho são os proletários, quem produziu a riqueza foram os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21"/>
          <w:rFonts w:ascii="Times New Roman" w:hAnsi="Times New Roman" w:cs="Times New Roman"/>
        </w:rPr>
        <w:t>trabalhadores, mas eles nunca ficam com todo o lucro. Dentre a quantia de riqueza que uma empresa lucra, o burguês sempre tira uma quota de dinheiro para si. Esse valor a mais que o burguês toma do lucro é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21"/>
          <w:rFonts w:ascii="Times New Roman" w:hAnsi="Times New Roman" w:cs="Times New Roman"/>
        </w:rPr>
        <w:t>chamado por Marx de mais-valia. Do ponto de vista marxista, a mais-valia é sempre um roubo, pois o burguês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21"/>
          <w:rFonts w:ascii="Times New Roman" w:hAnsi="Times New Roman" w:cs="Times New Roman"/>
        </w:rPr>
        <w:t>está tomando algo que pertence aos trabalhadores. Vemos assim que as classes sociais no capitalismo são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21"/>
          <w:rFonts w:ascii="Times New Roman" w:hAnsi="Times New Roman" w:cs="Times New Roman"/>
        </w:rPr>
        <w:t>interdependentes, uma não vive sem a outra, mas ambas ocupam posições diferentes. Uma é exploradora, outra a explorada, uma é opressora e a outra oprimida.</w:t>
      </w:r>
    </w:p>
    <w:p w:rsidR="00C74D49" w:rsidRPr="001F2A55" w:rsidRDefault="00C74D49" w:rsidP="00AF6F38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01"/>
          <w:rFonts w:ascii="Times New Roman" w:hAnsi="Times New Roman" w:cs="Times New Roman"/>
          <w:sz w:val="20"/>
          <w:szCs w:val="20"/>
        </w:rPr>
        <w:t>Reificação</w:t>
      </w:r>
      <w:r w:rsidRPr="001F2A55">
        <w:rPr>
          <w:rFonts w:ascii="Times New Roman" w:hAnsi="Times New Roman" w:cs="Times New Roman"/>
          <w:b/>
          <w:bCs/>
          <w:color w:val="000000"/>
        </w:rPr>
        <w:br/>
      </w:r>
      <w:r w:rsidRPr="001F2A55">
        <w:rPr>
          <w:rStyle w:val="fontstyle21"/>
          <w:rFonts w:ascii="Times New Roman" w:hAnsi="Times New Roman" w:cs="Times New Roman"/>
        </w:rPr>
        <w:t>Explorado e roubado, para Marx, o operário sofre no capitalismo um processo de reificação (“coisificação”). Seu salário, aquilo com que irá sustentar a si e aos seus, passa a ser definido simplesmente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21"/>
          <w:rFonts w:ascii="Times New Roman" w:hAnsi="Times New Roman" w:cs="Times New Roman"/>
        </w:rPr>
        <w:t>pela lei da oferta e da procura, tal como se ele mesmo fosse um produto qualquer. No mesmo sentido, o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21"/>
          <w:rFonts w:ascii="Times New Roman" w:hAnsi="Times New Roman" w:cs="Times New Roman"/>
        </w:rPr>
        <w:t>proletário vivencia no capitalismo uma experiência que Marx chama de alienação. Tal experiência consiste no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21"/>
          <w:rFonts w:ascii="Times New Roman" w:hAnsi="Times New Roman" w:cs="Times New Roman"/>
        </w:rPr>
        <w:t xml:space="preserve">fato de que o trabalhador perde qualquer identificação com seu próprio trabalho, passando a ver no trabalho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não a grande atividade de que o homem é capaz e que o torno superior aos animais, mas apenas um meio de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subsistência, do qual se tira um salário no fim do mês. Como, para Marx, o trabalho é a atividade humana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mais importante, ao alienar-se do trabalho, o homem acaba por alienar-se de si mesmo.</w:t>
      </w:r>
    </w:p>
    <w:p w:rsidR="00E00162" w:rsidRPr="001F2A55" w:rsidRDefault="00E00162" w:rsidP="00AF6F38">
      <w:pPr>
        <w:spacing w:line="240" w:lineRule="auto"/>
        <w:jc w:val="both"/>
        <w:rPr>
          <w:rStyle w:val="fontstyle11"/>
          <w:rFonts w:ascii="Times New Roman" w:hAnsi="Times New Roman" w:cs="Times New Roman"/>
        </w:rPr>
      </w:pPr>
      <w:r w:rsidRPr="001F2A55">
        <w:rPr>
          <w:rStyle w:val="fontstyle01"/>
          <w:rFonts w:ascii="Times New Roman" w:hAnsi="Times New Roman" w:cs="Times New Roman"/>
          <w:sz w:val="20"/>
        </w:rPr>
        <w:t>Alienação</w:t>
      </w:r>
      <w:r w:rsidRPr="001F2A55">
        <w:rPr>
          <w:rFonts w:ascii="Times New Roman" w:hAnsi="Times New Roman" w:cs="Times New Roman"/>
          <w:b/>
          <w:bCs/>
          <w:color w:val="000000"/>
        </w:rPr>
        <w:br/>
      </w:r>
      <w:r w:rsidRPr="001F2A55">
        <w:rPr>
          <w:rStyle w:val="fontstyle11"/>
          <w:rFonts w:ascii="Times New Roman" w:hAnsi="Times New Roman" w:cs="Times New Roman"/>
        </w:rPr>
        <w:t>“O que constitui a alienação do trabalho? Primeiramente, ser o trabalho externo ao trabalhador, não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11"/>
          <w:rFonts w:ascii="Times New Roman" w:hAnsi="Times New Roman" w:cs="Times New Roman"/>
        </w:rPr>
        <w:t>fazer parte de sua natureza, e, por conseguinte, ele não se realizar em seu trabalho, mas negar a si mesmo, ter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11"/>
          <w:rFonts w:ascii="Times New Roman" w:hAnsi="Times New Roman" w:cs="Times New Roman"/>
        </w:rPr>
        <w:t>um sentimento de sofrimento em vez de bem-estar, não desenvolver livremente suas energias mentais e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11"/>
          <w:rFonts w:ascii="Times New Roman" w:hAnsi="Times New Roman" w:cs="Times New Roman"/>
        </w:rPr>
        <w:t>físicas mas ficar fisicamente exausto e mentalmente deprimido. O trabalhador, portanto, só se sente à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11"/>
          <w:rFonts w:ascii="Times New Roman" w:hAnsi="Times New Roman" w:cs="Times New Roman"/>
        </w:rPr>
        <w:t>vontade em seu tempo de folga, enquanto no trabalho se sente contrafeito. Seu trabalho não é voluntário, porém imposto, é trabalho forçado. Ele não é a satisfação de uma necessidade, mas apenas um meio para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11"/>
          <w:rFonts w:ascii="Times New Roman" w:hAnsi="Times New Roman" w:cs="Times New Roman"/>
        </w:rPr>
        <w:t xml:space="preserve">satisfazer outras necessidades. Seu caráter alienado é </w:t>
      </w:r>
      <w:r w:rsidRPr="001F2A55">
        <w:rPr>
          <w:rStyle w:val="fontstyle11"/>
          <w:rFonts w:ascii="Times New Roman" w:hAnsi="Times New Roman" w:cs="Times New Roman"/>
        </w:rPr>
        <w:t>claramente atestado pelo fato, de logo que não haja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11"/>
          <w:rFonts w:ascii="Times New Roman" w:hAnsi="Times New Roman" w:cs="Times New Roman"/>
        </w:rPr>
        <w:t>compulsão física ou outra qualquer, ser evitado como uma praga. O trabalho exteriorizado, trabalho em que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11"/>
          <w:rFonts w:ascii="Times New Roman" w:hAnsi="Times New Roman" w:cs="Times New Roman"/>
        </w:rPr>
        <w:t>o homem se aliena a si mesmo, é um trabalho de sacrifício próprio, de mortificação. Por fim, o caráter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11"/>
          <w:rFonts w:ascii="Times New Roman" w:hAnsi="Times New Roman" w:cs="Times New Roman"/>
        </w:rPr>
        <w:t>exteriorizado do trabalho para o trabalhador é demonstrado por não ser o trabalho dele mesmo, mas trabalho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11"/>
          <w:rFonts w:ascii="Times New Roman" w:hAnsi="Times New Roman" w:cs="Times New Roman"/>
        </w:rPr>
        <w:t xml:space="preserve">para outro, pois no trabalho ele não se pertencer a si mesmo mas sim a outra </w:t>
      </w:r>
      <w:proofErr w:type="gramStart"/>
      <w:r w:rsidRPr="001F2A55">
        <w:rPr>
          <w:rStyle w:val="fontstyle11"/>
          <w:rFonts w:ascii="Times New Roman" w:hAnsi="Times New Roman" w:cs="Times New Roman"/>
        </w:rPr>
        <w:t>pessoa.”</w:t>
      </w:r>
      <w:proofErr w:type="gramEnd"/>
      <w:r w:rsidRPr="001F2A55">
        <w:rPr>
          <w:rStyle w:val="fontstyle11"/>
          <w:rFonts w:ascii="Times New Roman" w:hAnsi="Times New Roman" w:cs="Times New Roman"/>
        </w:rPr>
        <w:t xml:space="preserve"> (Manuscritos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11"/>
          <w:rFonts w:ascii="Times New Roman" w:hAnsi="Times New Roman" w:cs="Times New Roman"/>
        </w:rPr>
        <w:t>econômico-filosóficos).</w:t>
      </w:r>
    </w:p>
    <w:p w:rsidR="00E00162" w:rsidRPr="001F2A55" w:rsidRDefault="00E00162" w:rsidP="00AF6F38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F2A55">
        <w:rPr>
          <w:rStyle w:val="fontstyle01"/>
          <w:rFonts w:ascii="Times New Roman" w:hAnsi="Times New Roman" w:cs="Times New Roman"/>
          <w:sz w:val="20"/>
        </w:rPr>
        <w:t>Socialismo</w:t>
      </w:r>
      <w:r w:rsidRPr="001F2A55">
        <w:rPr>
          <w:rFonts w:ascii="Times New Roman" w:hAnsi="Times New Roman" w:cs="Times New Roman"/>
          <w:b/>
          <w:bCs/>
          <w:color w:val="000000"/>
        </w:rPr>
        <w:br/>
      </w:r>
      <w:r w:rsidRPr="001F2A55">
        <w:rPr>
          <w:rStyle w:val="fontstyle11"/>
          <w:rFonts w:ascii="Times New Roman" w:hAnsi="Times New Roman" w:cs="Times New Roman"/>
        </w:rPr>
        <w:t>O único meio de solução das contradições do capitalismo seria, de acordo com Marx, através de uma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11"/>
          <w:rFonts w:ascii="Times New Roman" w:hAnsi="Times New Roman" w:cs="Times New Roman"/>
        </w:rPr>
        <w:t>revolução proletária que, destruindo o sistema econômico vigente, extinguisse com a propriedade privada dos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11"/>
          <w:rFonts w:ascii="Times New Roman" w:hAnsi="Times New Roman" w:cs="Times New Roman"/>
        </w:rPr>
        <w:t>meios de produção e fizesse das empresas uma propriedade comum, de onde todos seriam operários, mas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Style w:val="fontstyle11"/>
          <w:rFonts w:ascii="Times New Roman" w:hAnsi="Times New Roman" w:cs="Times New Roman"/>
        </w:rPr>
        <w:t>de onde todos também seriam donos.</w:t>
      </w:r>
    </w:p>
    <w:p w:rsidR="00E00162" w:rsidRPr="001F2A55" w:rsidRDefault="00E00162" w:rsidP="00AF6F38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F2A55">
        <w:rPr>
          <w:rFonts w:ascii="Times New Roman" w:hAnsi="Times New Roman" w:cs="Times New Roman"/>
          <w:b/>
          <w:color w:val="000000"/>
        </w:rPr>
        <w:t>Exercícios</w:t>
      </w:r>
    </w:p>
    <w:p w:rsidR="00E00162" w:rsidRPr="001F2A55" w:rsidRDefault="00E00162" w:rsidP="00AF6F38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F2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Observe o trecho da música “Admirável Gado Novo”, de Zé Ramalho, e perceba que sua análise pode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nos levar a discutir o conceito de alienação.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‘’O povo foge da ignorância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Apesar de viver tão perto dela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E sonha com melhores tempos idos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Contemplam essa vida numa cela...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Espera nova possibilidade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De ver este mundo se acabar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A Arca de Noé, o dirigível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Não voam nem se pode flutuar’’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Seguindo o pensamento de Karl Marx, veremos que a alienação se dá em uma situação determinada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que gera toda uma gama de desdobramentos e consequências. Tal situação ocorre na esfera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a)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religiosa, por meio das concepções escatológicas.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b)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cientifica, com a ampliação do conhecimento.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c)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política, por meio da organização partidária.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d)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cultural, com o avanço da cultura de massa.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e)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produtiva, a partir das relações de produção.</w:t>
      </w:r>
    </w:p>
    <w:p w:rsidR="00E00162" w:rsidRPr="001F2A55" w:rsidRDefault="00E00162" w:rsidP="00AF6F38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O século XIX foi marcado pelo surgimento de correntes de pensamento que contestavam o modelo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capitalista de produção e propunham novas formas de organizar os meios de produção e a distribuição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de bens e riquezas, buscando uma sociedade que se caracterizasse pela igualdade de oportunidades.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No que diz respeito a essas correntes, assinale a afirmação verdadeira.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a)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O socialismo cristão buscava aplicar os ensinamentos de Cristo sobre amor e respeito ao próximo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aos problemas sociais gerados pela industrialização, mas apesar de vários teóricos importantes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 xml:space="preserve">o defenderem, a Igreja o rejeitou através da Encíclica </w:t>
      </w:r>
      <w:proofErr w:type="spellStart"/>
      <w:r w:rsidRPr="001F2A55">
        <w:rPr>
          <w:rFonts w:ascii="Times New Roman" w:hAnsi="Times New Roman" w:cs="Times New Roman"/>
          <w:color w:val="000000"/>
          <w:sz w:val="20"/>
          <w:szCs w:val="20"/>
        </w:rPr>
        <w:t>Rerum</w:t>
      </w:r>
      <w:proofErr w:type="spellEnd"/>
      <w:r w:rsidRPr="001F2A5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F2A55">
        <w:rPr>
          <w:rFonts w:ascii="Times New Roman" w:hAnsi="Times New Roman" w:cs="Times New Roman"/>
          <w:color w:val="000000"/>
          <w:sz w:val="20"/>
          <w:szCs w:val="20"/>
        </w:rPr>
        <w:t>Novarum</w:t>
      </w:r>
      <w:proofErr w:type="spellEnd"/>
      <w:r w:rsidRPr="001F2A55">
        <w:rPr>
          <w:rFonts w:ascii="Times New Roman" w:hAnsi="Times New Roman" w:cs="Times New Roman"/>
          <w:color w:val="000000"/>
          <w:sz w:val="20"/>
          <w:szCs w:val="20"/>
        </w:rPr>
        <w:t>, lançada pelo Papa Leão XIII.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b)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 xml:space="preserve">No socialismo utópico, a doutrina defendida por Robert Owen e Charles </w:t>
      </w:r>
      <w:proofErr w:type="spellStart"/>
      <w:r w:rsidRPr="001F2A55">
        <w:rPr>
          <w:rFonts w:ascii="Times New Roman" w:hAnsi="Times New Roman" w:cs="Times New Roman"/>
          <w:color w:val="000000"/>
          <w:sz w:val="20"/>
          <w:szCs w:val="20"/>
        </w:rPr>
        <w:t>Fourrier</w:t>
      </w:r>
      <w:proofErr w:type="spellEnd"/>
      <w:r w:rsidRPr="001F2A55">
        <w:rPr>
          <w:rFonts w:ascii="Times New Roman" w:hAnsi="Times New Roman" w:cs="Times New Roman"/>
          <w:color w:val="000000"/>
          <w:sz w:val="20"/>
          <w:szCs w:val="20"/>
        </w:rPr>
        <w:t>, prevaleciam as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 xml:space="preserve">ideias de transformar a realidade por meio da luta de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lastRenderedPageBreak/>
        <w:t>classes, da superação da mais valia e da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revolução socialista.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c)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O socialismo científico proposto por Karl Marx e Friedrich Engels, através do manifesto Comunista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de 1848, defendia uma interpretação socioeconômica da história dos povos, denominada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materialismo histórico.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d)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 xml:space="preserve">O anarquismo do russo Mikhail </w:t>
      </w:r>
      <w:proofErr w:type="spellStart"/>
      <w:r w:rsidRPr="001F2A55">
        <w:rPr>
          <w:rFonts w:ascii="Times New Roman" w:hAnsi="Times New Roman" w:cs="Times New Roman"/>
          <w:color w:val="000000"/>
          <w:sz w:val="20"/>
          <w:szCs w:val="20"/>
        </w:rPr>
        <w:t>Bakunin</w:t>
      </w:r>
      <w:proofErr w:type="spellEnd"/>
      <w:r w:rsidRPr="001F2A55">
        <w:rPr>
          <w:rFonts w:ascii="Times New Roman" w:hAnsi="Times New Roman" w:cs="Times New Roman"/>
          <w:color w:val="000000"/>
          <w:sz w:val="20"/>
          <w:szCs w:val="20"/>
        </w:rPr>
        <w:t xml:space="preserve"> defendia a formação de cooperativas, mas não negava a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importância e a necessidade do Estado para a eliminação das desigualdades.</w:t>
      </w:r>
    </w:p>
    <w:p w:rsidR="0070016A" w:rsidRPr="001F2A55" w:rsidRDefault="00E00162" w:rsidP="00AF6F38">
      <w:pPr>
        <w:spacing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1F2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1F2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TEXTO I</w:t>
      </w:r>
      <w:r w:rsidRPr="001F2A55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Cidadão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0016A" w:rsidRPr="001F2A55">
        <w:rPr>
          <w:rFonts w:ascii="Times New Roman" w:hAnsi="Times New Roman" w:cs="Times New Roman"/>
          <w:color w:val="000000"/>
          <w:sz w:val="20"/>
          <w:szCs w:val="20"/>
        </w:rPr>
        <w:t>‘’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 xml:space="preserve">Tá vendo aquele edifício, </w:t>
      </w:r>
      <w:proofErr w:type="gramStart"/>
      <w:r w:rsidRPr="001F2A55">
        <w:rPr>
          <w:rFonts w:ascii="Times New Roman" w:hAnsi="Times New Roman" w:cs="Times New Roman"/>
          <w:color w:val="000000"/>
          <w:sz w:val="20"/>
          <w:szCs w:val="20"/>
        </w:rPr>
        <w:t>moço?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Ajudei</w:t>
      </w:r>
      <w:proofErr w:type="gramEnd"/>
      <w:r w:rsidRPr="001F2A55">
        <w:rPr>
          <w:rFonts w:ascii="Times New Roman" w:hAnsi="Times New Roman" w:cs="Times New Roman"/>
          <w:color w:val="000000"/>
          <w:sz w:val="20"/>
          <w:szCs w:val="20"/>
        </w:rPr>
        <w:t xml:space="preserve"> a levantar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Foi um tempo de aflição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Eram quatro condução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Duas pra ir, duas pra voltar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Hoje depois dele pronto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Olho pra cima e fico tonto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Mas me vem um cidadão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E me diz desconfiado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“Tu tá aí admirado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Ou tá querendo roubar?”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Meu domingo tá perdido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Vou pra casa entristecido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Dá vontade de beber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E pra aumentar meu tédio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Eu nem posso olhar pro prédio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Que eu ajudei a fazer.</w:t>
      </w:r>
      <w:r w:rsidR="0070016A" w:rsidRPr="001F2A55">
        <w:rPr>
          <w:rFonts w:ascii="Times New Roman" w:hAnsi="Times New Roman" w:cs="Times New Roman"/>
          <w:color w:val="000000"/>
          <w:sz w:val="20"/>
          <w:szCs w:val="20"/>
        </w:rPr>
        <w:t>’’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BARBOSA, L. </w:t>
      </w:r>
      <w:proofErr w:type="spellStart"/>
      <w:r w:rsidRPr="001F2A55">
        <w:rPr>
          <w:rFonts w:ascii="Times New Roman" w:hAnsi="Times New Roman" w:cs="Times New Roman"/>
          <w:b/>
          <w:bCs/>
          <w:color w:val="000000"/>
          <w:sz w:val="16"/>
          <w:szCs w:val="16"/>
        </w:rPr>
        <w:t>ln</w:t>
      </w:r>
      <w:proofErr w:type="spellEnd"/>
      <w:r w:rsidRPr="001F2A5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: ZÊ RAMALHO. 20 </w:t>
      </w:r>
      <w:proofErr w:type="spellStart"/>
      <w:r w:rsidRPr="001F2A55">
        <w:rPr>
          <w:rFonts w:ascii="Times New Roman" w:hAnsi="Times New Roman" w:cs="Times New Roman"/>
          <w:b/>
          <w:bCs/>
          <w:color w:val="000000"/>
          <w:sz w:val="16"/>
          <w:szCs w:val="16"/>
        </w:rPr>
        <w:t>Super</w:t>
      </w:r>
      <w:proofErr w:type="spellEnd"/>
      <w:r w:rsidRPr="001F2A5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1F2A55">
        <w:rPr>
          <w:rFonts w:ascii="Times New Roman" w:hAnsi="Times New Roman" w:cs="Times New Roman"/>
          <w:b/>
          <w:bCs/>
          <w:color w:val="000000"/>
          <w:sz w:val="16"/>
          <w:szCs w:val="16"/>
        </w:rPr>
        <w:t>Sucessos.Rio</w:t>
      </w:r>
      <w:proofErr w:type="spellEnd"/>
      <w:r w:rsidRPr="001F2A5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de Janeiro: Sony Music, 1999 (fragmento).</w:t>
      </w:r>
    </w:p>
    <w:p w:rsidR="0070016A" w:rsidRPr="001F2A55" w:rsidRDefault="00E00162" w:rsidP="00AF6F38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F2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TEXTO II</w:t>
      </w:r>
      <w:r w:rsidRPr="001F2A55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O trabalhador fica mais pobre à medida que produz mais riqueza e sua produção cresce em força e</w:t>
      </w:r>
      <w:r w:rsidR="0070016A" w:rsidRPr="001F2A55">
        <w:rPr>
          <w:rFonts w:ascii="Times New Roman" w:hAnsi="Times New Roman" w:cs="Times New Roman"/>
          <w:color w:val="000000"/>
          <w:sz w:val="20"/>
          <w:szCs w:val="20"/>
        </w:rPr>
        <w:t xml:space="preserve"> extensão. O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trabalhador torna-se uma</w:t>
      </w:r>
      <w:r w:rsidR="0070016A" w:rsidRPr="001F2A55">
        <w:rPr>
          <w:rFonts w:ascii="Times New Roman" w:hAnsi="Times New Roman" w:cs="Times New Roman"/>
          <w:color w:val="000000"/>
          <w:sz w:val="20"/>
          <w:szCs w:val="20"/>
        </w:rPr>
        <w:t xml:space="preserve"> mercadoria ainda mais barata à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medida que cria mais bens. Esse</w:t>
      </w:r>
      <w:r w:rsidR="0070016A" w:rsidRPr="001F2A55">
        <w:rPr>
          <w:rFonts w:ascii="Times New Roman" w:hAnsi="Times New Roman" w:cs="Times New Roman"/>
          <w:color w:val="000000"/>
          <w:sz w:val="20"/>
          <w:szCs w:val="20"/>
        </w:rPr>
        <w:t xml:space="preserve"> fato simplesmente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subentende que o objeto produzido pelo trabalho, o seu produto, agora se lhe opõe</w:t>
      </w:r>
      <w:r w:rsidR="0070016A" w:rsidRPr="001F2A5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como um ser estranho, como uma força independente do produtor.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MARX, K. Manuscritos econômicos-filosóficos(Primeiro manuscrito).São Paulo: </w:t>
      </w:r>
      <w:proofErr w:type="spellStart"/>
      <w:r w:rsidRPr="001F2A55">
        <w:rPr>
          <w:rFonts w:ascii="Times New Roman" w:hAnsi="Times New Roman" w:cs="Times New Roman"/>
          <w:b/>
          <w:bCs/>
          <w:color w:val="000000"/>
          <w:sz w:val="16"/>
          <w:szCs w:val="16"/>
        </w:rPr>
        <w:t>Boitempo</w:t>
      </w:r>
      <w:proofErr w:type="spellEnd"/>
      <w:r w:rsidRPr="001F2A5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Editorial, 2004 (adaptado).</w:t>
      </w:r>
      <w:r w:rsidRPr="001F2A55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Com base nos textos, a relação entre trabalho e modo de produção capitalista é</w:t>
      </w:r>
      <w:r w:rsidR="0070016A" w:rsidRPr="001F2A55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a)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baseada na desvalorização do trabalho especializado e no aumento da demanda social por novos</w:t>
      </w:r>
      <w:r w:rsidR="0070016A" w:rsidRPr="001F2A5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postos de emprego.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b)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fundada no crescimento proporcional entre o número de trabalhadores e o aumento da produção</w:t>
      </w:r>
      <w:r w:rsidR="0070016A" w:rsidRPr="001F2A5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de bens e serviços.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c)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estruturada na dist</w:t>
      </w:r>
      <w:r w:rsidR="0070016A" w:rsidRPr="001F2A55">
        <w:rPr>
          <w:rFonts w:ascii="Times New Roman" w:hAnsi="Times New Roman" w:cs="Times New Roman"/>
          <w:color w:val="000000"/>
          <w:sz w:val="20"/>
          <w:szCs w:val="20"/>
        </w:rPr>
        <w:t xml:space="preserve">ribuição equânime de renda e no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declínio do capitalismo industrial e tecnocrata.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d)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instaurada a partir do fortalecimento da luta de classes e da criação da economia solidária.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e)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derivada do aumento da riqueza e d</w:t>
      </w:r>
      <w:r w:rsidR="0070016A" w:rsidRPr="001F2A55">
        <w:rPr>
          <w:rFonts w:ascii="Times New Roman" w:hAnsi="Times New Roman" w:cs="Times New Roman"/>
          <w:color w:val="000000"/>
          <w:sz w:val="20"/>
          <w:szCs w:val="20"/>
        </w:rPr>
        <w:t xml:space="preserve">a ampliação da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exploração do trabalhador.</w:t>
      </w:r>
    </w:p>
    <w:p w:rsidR="0070016A" w:rsidRPr="001F2A55" w:rsidRDefault="0070016A" w:rsidP="00AF6F38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F2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“I. Burgueses e proletários. A história de todas as sociedades até hoje existente é a história das lutas de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 xml:space="preserve">classes. Homem livre e escravo, patrício e plebeu, senhor feudal e servo, mestre de corporação e companheiro, em resumo, opressores e oprimidos, em constante oposição,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têm vivido numa guerra ininterrupta, ora franca, ora disfarçada; uma guerra que terminou sempre ou por uma transformação revolucionária da sociedade inteira, ou pela destruição das classes em conflito”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MARX, Karl. ENGELS, Friedrich. Manifesto Comunista. São Paulo: </w:t>
      </w:r>
      <w:proofErr w:type="spellStart"/>
      <w:r w:rsidRPr="001F2A55">
        <w:rPr>
          <w:rFonts w:ascii="Times New Roman" w:hAnsi="Times New Roman" w:cs="Times New Roman"/>
          <w:b/>
          <w:bCs/>
          <w:color w:val="000000"/>
          <w:sz w:val="16"/>
          <w:szCs w:val="16"/>
        </w:rPr>
        <w:t>Boitempo</w:t>
      </w:r>
      <w:proofErr w:type="spellEnd"/>
      <w:r w:rsidRPr="001F2A55">
        <w:rPr>
          <w:rFonts w:ascii="Times New Roman" w:hAnsi="Times New Roman" w:cs="Times New Roman"/>
          <w:b/>
          <w:bCs/>
          <w:color w:val="000000"/>
          <w:sz w:val="16"/>
          <w:szCs w:val="16"/>
        </w:rPr>
        <w:t>, 2010, p. 40.</w:t>
      </w:r>
      <w:r w:rsidRPr="001F2A55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 xml:space="preserve">Assinale a alternativa CORRETA: para Karl Marx (1818-1883) como se originam as classes </w:t>
      </w:r>
      <w:proofErr w:type="gramStart"/>
      <w:r w:rsidRPr="001F2A55">
        <w:rPr>
          <w:rFonts w:ascii="Times New Roman" w:hAnsi="Times New Roman" w:cs="Times New Roman"/>
          <w:color w:val="000000"/>
          <w:sz w:val="20"/>
          <w:szCs w:val="20"/>
        </w:rPr>
        <w:t>sociais?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proofErr w:type="gramEnd"/>
      <w:r w:rsidRPr="001F2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)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As classes sociais se originam da divisão entre governantes e governados.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b)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As classes sociais se originam da divisão entre os sexos.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c)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As classes sociais se originam da divisão entre as gerações.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d)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As classes sociais se originam da divisão do trabalho.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e)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As classes sociais se originam da divisão das riquezas.</w:t>
      </w:r>
    </w:p>
    <w:p w:rsidR="00DE4ABC" w:rsidRDefault="0070016A" w:rsidP="00AF6F38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F2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Algumas pessoas conseguem mais do que outras nas sociedades – mais dinheiro, mais prestígio, mais poder, mais vida, e tudo aquilo que os homens valorizam. Tais desigualdades criam divisões na sociedade – divisões com respeito a idade, sexo, riqueza, poder e outros recursos. Aqueles no topo dessas divisões querem manter sua vantagem e seu privilégio; aqueles no nível inferior querem mais e devem viver em um estado constante de raiva e frustração [...]. Assim, a desigualdade é uma máquina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  <w:t>que produz tensão nas sociedades humanas. É a fonte de energia por trás dos movimentos sociais, protestos, tumultos e revoluções. As sociedades podem, por um período de tempo, abafar essas forças separatistas, mas, se as severas desigualdades persistem, a tensão e o conflito pontuarão e, às vezes, dominarão a vida social.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Fonts w:ascii="Times New Roman" w:hAnsi="Times New Roman" w:cs="Times New Roman"/>
          <w:b/>
          <w:bCs/>
          <w:color w:val="000000"/>
          <w:sz w:val="16"/>
          <w:szCs w:val="16"/>
        </w:rPr>
        <w:t>TURNER, Jonathan H. Sociologia: Conceitos e aplicações. São Paulo: Pearson, 2000. p. 111. (Adaptado).</w:t>
      </w:r>
      <w:r w:rsidRPr="001F2A55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A observação da figura e a leitura do texto permitem inferir: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a)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no plano social, a igualdade humana está explícita em dois setores bem definidos: na Justiça, segundo a qual todos são iguais perante a lei, e na educação, em que todos devem ter oportunidades iguais; essas práticas são vivenciadas pela sociedade brasileira.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b)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segundo Karl Marx, aqueles que possuem ou controlam os meios de produção têm poder, sendo capazes de manipular os símbolos culturais através da criação de ideologias que justifiquem seu poder e seus privilégios.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c)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a estratificação de classes existe quando renda, poder e prestígio são dados igualmente aos membros de uma sociedade, gerando, portanto, grupos culturais, comportamentais e organizacionais semelhantes.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F2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d) </w:t>
      </w:r>
      <w:r w:rsidRPr="001F2A55">
        <w:rPr>
          <w:rFonts w:ascii="Times New Roman" w:hAnsi="Times New Roman" w:cs="Times New Roman"/>
          <w:color w:val="000000"/>
          <w:sz w:val="20"/>
          <w:szCs w:val="20"/>
        </w:rPr>
        <w:t>a estratificação, na visão de Karl Marx, mostra que a luta de classes não se polariza entre o ter e o não ter e envolve mais do que a ordem econômica.</w:t>
      </w:r>
      <w:r w:rsidR="00DE4ABC" w:rsidRPr="001F2A55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1F2A55" w:rsidRDefault="007808E5" w:rsidP="00AF6F38">
      <w:pPr>
        <w:spacing w:line="240" w:lineRule="auto"/>
        <w:rPr>
          <w:rFonts w:ascii="Times New Roman" w:hAnsi="Times New Roman" w:cs="Times New Roman"/>
          <w:b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 xml:space="preserve">Filosofia - </w:t>
      </w:r>
      <w:r w:rsidRPr="007808E5">
        <w:rPr>
          <w:rFonts w:ascii="Times New Roman" w:hAnsi="Times New Roman" w:cs="Times New Roman"/>
          <w:b/>
          <w:color w:val="000000"/>
          <w:szCs w:val="20"/>
        </w:rPr>
        <w:t>Metafísica de Aristóteles</w:t>
      </w:r>
    </w:p>
    <w:p w:rsidR="007808E5" w:rsidRPr="007808E5" w:rsidRDefault="007808E5" w:rsidP="007808E5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08E5">
        <w:rPr>
          <w:rFonts w:ascii="Times New Roman" w:hAnsi="Times New Roman" w:cs="Times New Roman"/>
          <w:color w:val="000000"/>
          <w:sz w:val="20"/>
          <w:szCs w:val="20"/>
        </w:rPr>
        <w:t>Um dos maiores pensadores de todos os tempos, Aristóteles foi, durant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 a juventude, o mais brilhante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discípulo de Platão, pensador com o qual estudou durante o período de vinte 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nos. Sua filosofia, entretanto,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 xml:space="preserve">pode ser considerada essencialmente um </w:t>
      </w:r>
      <w:proofErr w:type="spellStart"/>
      <w:r w:rsidRPr="007808E5">
        <w:rPr>
          <w:rFonts w:ascii="Times New Roman" w:hAnsi="Times New Roman" w:cs="Times New Roman"/>
          <w:color w:val="000000"/>
          <w:sz w:val="20"/>
          <w:szCs w:val="20"/>
        </w:rPr>
        <w:t>anti-platonismo</w:t>
      </w:r>
      <w:proofErr w:type="spellEnd"/>
      <w:r w:rsidRPr="007808E5">
        <w:rPr>
          <w:rFonts w:ascii="Times New Roman" w:hAnsi="Times New Roman" w:cs="Times New Roman"/>
          <w:color w:val="000000"/>
          <w:sz w:val="20"/>
          <w:szCs w:val="20"/>
        </w:rPr>
        <w:t>. De fato, não obstante manter até sua morte uma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profunda admiração pelo mestre, Aristóteles considerava que as bases do pe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nsamento </w:t>
      </w: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platônico, em especial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 xml:space="preserve">a Teoria das Ideias, estavam profundamente equivocadas. Daí, aliás, a célebre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frase que lhe é atribuída: “Sou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amigo de Platão, mas sou mais amigo da verdade”</w:t>
      </w:r>
    </w:p>
    <w:p w:rsidR="007808E5" w:rsidRPr="007808E5" w:rsidRDefault="007808E5" w:rsidP="007808E5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08E5">
        <w:rPr>
          <w:rFonts w:ascii="Times New Roman" w:hAnsi="Times New Roman" w:cs="Times New Roman"/>
          <w:color w:val="000000"/>
          <w:sz w:val="20"/>
          <w:szCs w:val="20"/>
        </w:rPr>
        <w:t>Como se sabe, para Platão, a realidade está dividida em dois níve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is: o mundo das Ideias ou mundo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inteligível, onde se encontram as essências imutáveis das coisas; e o mundo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sensível, onde se encontram as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coisas concretas e materiais, reflexos imperfeitos de suas essências. Em outras palavras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toda a filosofia de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Platão repousava sobre a separação entre, de um lado, as coisas, e, de 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utro, suas essências. Ora, para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 xml:space="preserve">Aristóteles, tal separação soava absurda, pois contraria o próprio significado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da palavra “essência”. De fato,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essência é aquilo que faz com que uma coisa seja o que ela é e não outra. 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u seja, a essência de uma coisa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 xml:space="preserve">é a sua característica primordial, aquilo que a define, aquilo que a faz ser o que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ela é e que, portanto, caso ela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perca, ela deixará de ser o que é. Pois bem, se as essências fossem separada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 das coisas, isto significaria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que as características primordiais das coisas não estariam nas próprias c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oisas, mas fora delas. Isso faz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algum sentido? Segundo Aristóteles, não. Daí que o ponto de partida de seu pensamento não é a de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fesa da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separação da realidade em dois níveis, tal como propunha Platão,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mas sim a afirmação da unidade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 xml:space="preserve">inseparável entre essência e coisa. Não há dois mundos, um de essências 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outro de coisas. O que há é uma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única realidade, onde as coisas e suas essências se encontram juntas.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Esta tese central da ontologia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 xml:space="preserve">aristotélica, conhecida como teoria da substância, é o ponto a partir do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qual podemos compreender toda a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ontologia aristotélica.</w:t>
      </w:r>
    </w:p>
    <w:p w:rsidR="007808E5" w:rsidRPr="007808E5" w:rsidRDefault="007808E5" w:rsidP="007808E5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08E5">
        <w:rPr>
          <w:rFonts w:ascii="Times New Roman" w:hAnsi="Times New Roman" w:cs="Times New Roman"/>
          <w:color w:val="000000"/>
          <w:sz w:val="20"/>
          <w:szCs w:val="20"/>
        </w:rPr>
        <w:t>Segundo Aristóteles, toda coisa é uma substância, ou seja, é uma realida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de que subsiste em si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mesma. Isto, inclusive, é o que diferencia as coisas de suas características. Enq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uanto a característica subsiste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apenas na coisa, a coisa subsiste por si mesma. Por exemplo, Pedro subs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iste em si mesmo, mas a sua cor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de pele só subsiste através dele e não em si mesma. Toda a filosofia de Arist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óteles parte da análise que ele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faz dos elementos que constituem as substâncias.</w:t>
      </w:r>
    </w:p>
    <w:p w:rsidR="007808E5" w:rsidRPr="007808E5" w:rsidRDefault="007808E5" w:rsidP="007808E5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08E5">
        <w:rPr>
          <w:rFonts w:ascii="Times New Roman" w:hAnsi="Times New Roman" w:cs="Times New Roman"/>
          <w:color w:val="000000"/>
          <w:sz w:val="20"/>
          <w:szCs w:val="20"/>
        </w:rPr>
        <w:t>Dentre as características que compõem uma substância, podemos di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stinguir dois tipos: a essência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(ou forma) e os acidentes. A essência de uma coisa, como vimos, é a sua caract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erística primordial, aquilo que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a define, que a faz ser o que é. Por sua vez, os acidentes são todas as carac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terísticas de uma coisa que não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 xml:space="preserve">lhe são essenciais, ou seja, são as características secundárias, aquelas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que a substância pode perder ou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 xml:space="preserve">ganhar sem deixar de ser o que é. Assim, por exemplo, na substância João,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que é um ser humano, a essência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é racionalidade e os acidentes são todas as demais características de João,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tais como sua altura, corte de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cabelo, cor de pele, etc.</w:t>
      </w:r>
    </w:p>
    <w:p w:rsidR="007808E5" w:rsidRPr="007808E5" w:rsidRDefault="007808E5" w:rsidP="007808E5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08E5">
        <w:rPr>
          <w:rFonts w:ascii="Times New Roman" w:hAnsi="Times New Roman" w:cs="Times New Roman"/>
          <w:color w:val="000000"/>
          <w:sz w:val="20"/>
          <w:szCs w:val="20"/>
        </w:rPr>
        <w:t>Depois de analisar as partes componentes da substância, Aristótele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 procura compreender como elas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se transformam. Aristóteles define a mudança como uma passagem da potê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ncia ao ato. No linguajar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aristotélico, potência é uma possibilidade de ser que a substância tem, mas que ela não está realizando em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dado momento. Por outro lado, ato é aquilo que a substância realmente é em dado momento. Por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exemplo,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 xml:space="preserve">quando Maria vai de casa para o colégio, ela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realizou uma mudança, poi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 modificou o lugar onde estava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presente. Tal mudança se deu quando aquilo que era mera potência, possibilida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de (estar no colégio) se tornou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ato, realidade. O ser em potência é aquele que é apenas enquanto possibilida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de; o ser em ato é aquele que é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como realidade, efetivamente. Mudar é transferir algo do domínio do possí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vel para o domínio do real. Com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sua teoria do ato e potência, Aristóteles procurou explicar que mudar não é simplesmente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se tornar algo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diferente do que se é (tal como pensavam os pré-socráticos). Mais que isso, 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udar é se tornar algo diferente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do que se é, mas que é possível, que é compatível com a própria natureza.</w:t>
      </w:r>
    </w:p>
    <w:p w:rsidR="007808E5" w:rsidRPr="007808E5" w:rsidRDefault="007808E5" w:rsidP="007808E5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08E5">
        <w:rPr>
          <w:rFonts w:ascii="Times New Roman" w:hAnsi="Times New Roman" w:cs="Times New Roman"/>
          <w:color w:val="000000"/>
          <w:sz w:val="20"/>
          <w:szCs w:val="20"/>
        </w:rPr>
        <w:t>Por fim, para explicar como se dá a mudança das substâncias e como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ela subsistem, é preciso saber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 xml:space="preserve">quais são os elementos que fazem com que algo passe de potência a ato.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Os princípios responsáveis pela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existência das substâncias e que realizam suas mudanças são chamados por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Aristóteles de causas. Segundo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o filósofo, há ao todo quatro causas:</w:t>
      </w:r>
    </w:p>
    <w:p w:rsidR="007808E5" w:rsidRPr="007808E5" w:rsidRDefault="007808E5" w:rsidP="007808E5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08E5">
        <w:rPr>
          <w:rFonts w:ascii="Times New Roman" w:hAnsi="Times New Roman" w:cs="Times New Roman"/>
          <w:color w:val="000000"/>
          <w:sz w:val="20"/>
          <w:szCs w:val="20"/>
        </w:rPr>
        <w:t>• Causa formal: é a característica primordial da substância, a sua for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ma. Por exemplo, no caso de uma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cadeira, a causa formal é a essência da cadeira.</w:t>
      </w:r>
    </w:p>
    <w:p w:rsidR="007808E5" w:rsidRPr="007808E5" w:rsidRDefault="007808E5" w:rsidP="007808E5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08E5">
        <w:rPr>
          <w:rFonts w:ascii="Times New Roman" w:hAnsi="Times New Roman" w:cs="Times New Roman"/>
          <w:color w:val="000000"/>
          <w:sz w:val="20"/>
          <w:szCs w:val="20"/>
        </w:rPr>
        <w:t>• Causa material: é a matéria da substância, aquilo que de que ela é feita. 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 caso da cadeira, por exemplo,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é a madeira.</w:t>
      </w:r>
    </w:p>
    <w:p w:rsidR="007808E5" w:rsidRPr="007808E5" w:rsidRDefault="007808E5" w:rsidP="007808E5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08E5">
        <w:rPr>
          <w:rFonts w:ascii="Times New Roman" w:hAnsi="Times New Roman" w:cs="Times New Roman"/>
          <w:color w:val="000000"/>
          <w:sz w:val="20"/>
          <w:szCs w:val="20"/>
        </w:rPr>
        <w:t xml:space="preserve">• Causa eficiente: é aquilo que produz a substância, que a põe no ser, que 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faz existir. No caso do exemplo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da cadeira, é o carpinteiro.</w:t>
      </w:r>
    </w:p>
    <w:p w:rsidR="007808E5" w:rsidRPr="007808E5" w:rsidRDefault="007808E5" w:rsidP="007808E5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08E5">
        <w:rPr>
          <w:rFonts w:ascii="Times New Roman" w:hAnsi="Times New Roman" w:cs="Times New Roman"/>
          <w:color w:val="000000"/>
          <w:sz w:val="20"/>
          <w:szCs w:val="20"/>
        </w:rPr>
        <w:t>• Causa final: é a finalidade da substância, aquilo para que ela foi feita, o seu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propósito. No caso da cadeira,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a causa final é servir como assento.</w:t>
      </w:r>
    </w:p>
    <w:p w:rsidR="00604428" w:rsidRPr="00604428" w:rsidRDefault="007808E5" w:rsidP="007808E5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08E5">
        <w:rPr>
          <w:rFonts w:ascii="Times New Roman" w:hAnsi="Times New Roman" w:cs="Times New Roman"/>
          <w:color w:val="000000"/>
          <w:sz w:val="20"/>
          <w:szCs w:val="20"/>
        </w:rPr>
        <w:t>De modo didático, podemos dizer que as quatro causas respondem a quatro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perguntas: O que é? De que foi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feito? Quem fez? Para que serve?</w:t>
      </w:r>
    </w:p>
    <w:p w:rsidR="00AE203E" w:rsidRDefault="00AE203E" w:rsidP="00AF6F3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Exercícios</w:t>
      </w:r>
    </w:p>
    <w:p w:rsidR="007808E5" w:rsidRPr="007808E5" w:rsidRDefault="00AD75AA" w:rsidP="007808E5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6</w:t>
      </w:r>
      <w:r w:rsidR="007808E5" w:rsidRPr="007808E5">
        <w:rPr>
          <w:rFonts w:ascii="Times New Roman" w:hAnsi="Times New Roman" w:cs="Times New Roman"/>
          <w:color w:val="000000"/>
          <w:sz w:val="20"/>
          <w:szCs w:val="20"/>
        </w:rPr>
        <w:t>. "Todos os homens, por natureza, desejam conhecer. Sinal disso é o</w:t>
      </w:r>
      <w:r w:rsidR="007808E5">
        <w:rPr>
          <w:rFonts w:ascii="Times New Roman" w:hAnsi="Times New Roman" w:cs="Times New Roman"/>
          <w:color w:val="000000"/>
          <w:sz w:val="20"/>
          <w:szCs w:val="20"/>
        </w:rPr>
        <w:t xml:space="preserve"> prazer que nos proporcionam os </w:t>
      </w:r>
      <w:r w:rsidR="007808E5" w:rsidRPr="007808E5">
        <w:rPr>
          <w:rFonts w:ascii="Times New Roman" w:hAnsi="Times New Roman" w:cs="Times New Roman"/>
          <w:color w:val="000000"/>
          <w:sz w:val="20"/>
          <w:szCs w:val="20"/>
        </w:rPr>
        <w:t>nossos sentidos; pois, ainda que não levemos em conta a sua utilidad</w:t>
      </w:r>
      <w:r w:rsidR="007808E5">
        <w:rPr>
          <w:rFonts w:ascii="Times New Roman" w:hAnsi="Times New Roman" w:cs="Times New Roman"/>
          <w:color w:val="000000"/>
          <w:sz w:val="20"/>
          <w:szCs w:val="20"/>
        </w:rPr>
        <w:t xml:space="preserve">e, são estimados por si mesmos; </w:t>
      </w:r>
      <w:r w:rsidR="007808E5" w:rsidRPr="007808E5">
        <w:rPr>
          <w:rFonts w:ascii="Times New Roman" w:hAnsi="Times New Roman" w:cs="Times New Roman"/>
          <w:color w:val="000000"/>
          <w:sz w:val="20"/>
          <w:szCs w:val="20"/>
        </w:rPr>
        <w:t>e, acima de todos os outros, o sentido da visão". Mais adiante, Aristóteles afir</w:t>
      </w:r>
      <w:r w:rsidR="007808E5">
        <w:rPr>
          <w:rFonts w:ascii="Times New Roman" w:hAnsi="Times New Roman" w:cs="Times New Roman"/>
          <w:color w:val="000000"/>
          <w:sz w:val="20"/>
          <w:szCs w:val="20"/>
        </w:rPr>
        <w:t xml:space="preserve">ma: "Por outro lado, não </w:t>
      </w:r>
      <w:r w:rsidR="007808E5" w:rsidRPr="007808E5">
        <w:rPr>
          <w:rFonts w:ascii="Times New Roman" w:hAnsi="Times New Roman" w:cs="Times New Roman"/>
          <w:color w:val="000000"/>
          <w:sz w:val="20"/>
          <w:szCs w:val="20"/>
        </w:rPr>
        <w:t xml:space="preserve">identificamos nenhum dos sentidos com a Sabedoria, se </w:t>
      </w:r>
      <w:r w:rsidR="007808E5">
        <w:rPr>
          <w:rFonts w:ascii="Times New Roman" w:hAnsi="Times New Roman" w:cs="Times New Roman"/>
          <w:color w:val="000000"/>
          <w:sz w:val="20"/>
          <w:szCs w:val="20"/>
        </w:rPr>
        <w:t xml:space="preserve">bem que eles nos proporcionem o </w:t>
      </w:r>
      <w:r w:rsidR="007808E5" w:rsidRPr="007808E5">
        <w:rPr>
          <w:rFonts w:ascii="Times New Roman" w:hAnsi="Times New Roman" w:cs="Times New Roman"/>
          <w:color w:val="000000"/>
          <w:sz w:val="20"/>
          <w:szCs w:val="20"/>
        </w:rPr>
        <w:t>conhecimento mais fidedigno do particular. Não nos dizem, contudo, o porquê de coisa alguma". Fonte:</w:t>
      </w:r>
    </w:p>
    <w:p w:rsidR="007808E5" w:rsidRPr="007808E5" w:rsidRDefault="007808E5" w:rsidP="007808E5">
      <w:pPr>
        <w:spacing w:line="240" w:lineRule="auto"/>
        <w:jc w:val="both"/>
        <w:rPr>
          <w:rFonts w:ascii="Times New Roman" w:hAnsi="Times New Roman" w:cs="Times New Roman"/>
          <w:color w:val="000000"/>
          <w:sz w:val="16"/>
          <w:szCs w:val="20"/>
        </w:rPr>
      </w:pPr>
      <w:r w:rsidRPr="007808E5">
        <w:rPr>
          <w:rFonts w:ascii="Times New Roman" w:hAnsi="Times New Roman" w:cs="Times New Roman"/>
          <w:color w:val="000000"/>
          <w:sz w:val="16"/>
          <w:szCs w:val="20"/>
        </w:rPr>
        <w:t xml:space="preserve">ARISTÓTELES, Metafísica. Tradução de Leonel </w:t>
      </w:r>
      <w:proofErr w:type="spellStart"/>
      <w:r w:rsidRPr="007808E5">
        <w:rPr>
          <w:rFonts w:ascii="Times New Roman" w:hAnsi="Times New Roman" w:cs="Times New Roman"/>
          <w:color w:val="000000"/>
          <w:sz w:val="16"/>
          <w:szCs w:val="20"/>
        </w:rPr>
        <w:t>Vallandro</w:t>
      </w:r>
      <w:proofErr w:type="spellEnd"/>
      <w:r w:rsidRPr="007808E5">
        <w:rPr>
          <w:rFonts w:ascii="Times New Roman" w:hAnsi="Times New Roman" w:cs="Times New Roman"/>
          <w:color w:val="000000"/>
          <w:sz w:val="16"/>
          <w:szCs w:val="20"/>
        </w:rPr>
        <w:t>. Porto Alegre: Globo, 1969, p. 36 e 38.</w:t>
      </w:r>
    </w:p>
    <w:p w:rsidR="007808E5" w:rsidRPr="007808E5" w:rsidRDefault="007808E5" w:rsidP="007808E5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08E5">
        <w:rPr>
          <w:rFonts w:ascii="Times New Roman" w:hAnsi="Times New Roman" w:cs="Times New Roman"/>
          <w:color w:val="000000"/>
          <w:sz w:val="20"/>
          <w:szCs w:val="20"/>
        </w:rPr>
        <w:t>Com base nos textos acima e nos conhecimentos sobre a metafísi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ca de Aristóteles, considere as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afirmativas a seguir.</w:t>
      </w:r>
    </w:p>
    <w:p w:rsidR="007808E5" w:rsidRPr="007808E5" w:rsidRDefault="007808E5" w:rsidP="007808E5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08E5">
        <w:rPr>
          <w:rFonts w:ascii="Times New Roman" w:hAnsi="Times New Roman" w:cs="Times New Roman"/>
          <w:color w:val="000000"/>
          <w:sz w:val="20"/>
          <w:szCs w:val="20"/>
        </w:rPr>
        <w:t>I. Para Aristóteles, o desejo de conhecer é inato ao homem.</w:t>
      </w:r>
    </w:p>
    <w:p w:rsidR="007808E5" w:rsidRPr="007808E5" w:rsidRDefault="007808E5" w:rsidP="007808E5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08E5">
        <w:rPr>
          <w:rFonts w:ascii="Times New Roman" w:hAnsi="Times New Roman" w:cs="Times New Roman"/>
          <w:color w:val="000000"/>
          <w:sz w:val="20"/>
          <w:szCs w:val="20"/>
        </w:rPr>
        <w:t xml:space="preserve">II. O desejo de adquirir sabedoria em sentido pleno representa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 busca do conhecimento em mais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alto grau.</w:t>
      </w:r>
    </w:p>
    <w:p w:rsidR="007808E5" w:rsidRPr="007808E5" w:rsidRDefault="007808E5" w:rsidP="007808E5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08E5">
        <w:rPr>
          <w:rFonts w:ascii="Times New Roman" w:hAnsi="Times New Roman" w:cs="Times New Roman"/>
          <w:color w:val="000000"/>
          <w:sz w:val="20"/>
          <w:szCs w:val="20"/>
        </w:rPr>
        <w:t>III. O grau mais alto de conhecimento manifesta-se no prazer que sentimos em utilizar nossos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sentidos.</w:t>
      </w:r>
    </w:p>
    <w:p w:rsidR="007808E5" w:rsidRPr="007808E5" w:rsidRDefault="007808E5" w:rsidP="007808E5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08E5">
        <w:rPr>
          <w:rFonts w:ascii="Times New Roman" w:hAnsi="Times New Roman" w:cs="Times New Roman"/>
          <w:color w:val="000000"/>
          <w:sz w:val="20"/>
          <w:szCs w:val="20"/>
        </w:rPr>
        <w:lastRenderedPageBreak/>
        <w:t>IV. Para Aristóteles, a sabedoria é a ciência das causas particulares que produzem os eventos.</w:t>
      </w:r>
    </w:p>
    <w:p w:rsidR="007808E5" w:rsidRPr="007808E5" w:rsidRDefault="007808E5" w:rsidP="007808E5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08E5">
        <w:rPr>
          <w:rFonts w:ascii="Times New Roman" w:hAnsi="Times New Roman" w:cs="Times New Roman"/>
          <w:color w:val="000000"/>
          <w:sz w:val="20"/>
          <w:szCs w:val="20"/>
        </w:rPr>
        <w:t>A alternativa que contém todas as afirmativas corretas é:</w:t>
      </w:r>
    </w:p>
    <w:p w:rsidR="007808E5" w:rsidRPr="007808E5" w:rsidRDefault="007808E5" w:rsidP="007808E5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08E5">
        <w:rPr>
          <w:rFonts w:ascii="Times New Roman" w:hAnsi="Times New Roman" w:cs="Times New Roman"/>
          <w:color w:val="000000"/>
          <w:sz w:val="20"/>
          <w:szCs w:val="20"/>
        </w:rPr>
        <w:t>a) I e II</w:t>
      </w:r>
    </w:p>
    <w:p w:rsidR="007808E5" w:rsidRPr="007808E5" w:rsidRDefault="007808E5" w:rsidP="007808E5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08E5">
        <w:rPr>
          <w:rFonts w:ascii="Times New Roman" w:hAnsi="Times New Roman" w:cs="Times New Roman"/>
          <w:color w:val="000000"/>
          <w:sz w:val="20"/>
          <w:szCs w:val="20"/>
        </w:rPr>
        <w:t>b) II e IV</w:t>
      </w:r>
    </w:p>
    <w:p w:rsidR="007808E5" w:rsidRPr="007808E5" w:rsidRDefault="007808E5" w:rsidP="007808E5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08E5">
        <w:rPr>
          <w:rFonts w:ascii="Times New Roman" w:hAnsi="Times New Roman" w:cs="Times New Roman"/>
          <w:color w:val="000000"/>
          <w:sz w:val="20"/>
          <w:szCs w:val="20"/>
        </w:rPr>
        <w:t>c) I, II e III</w:t>
      </w:r>
    </w:p>
    <w:p w:rsidR="007808E5" w:rsidRPr="007808E5" w:rsidRDefault="007808E5" w:rsidP="007808E5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08E5">
        <w:rPr>
          <w:rFonts w:ascii="Times New Roman" w:hAnsi="Times New Roman" w:cs="Times New Roman"/>
          <w:color w:val="000000"/>
          <w:sz w:val="20"/>
          <w:szCs w:val="20"/>
        </w:rPr>
        <w:t>d) I, III e IV</w:t>
      </w:r>
    </w:p>
    <w:p w:rsidR="007808E5" w:rsidRPr="007808E5" w:rsidRDefault="007808E5" w:rsidP="007808E5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08E5">
        <w:rPr>
          <w:rFonts w:ascii="Times New Roman" w:hAnsi="Times New Roman" w:cs="Times New Roman"/>
          <w:color w:val="000000"/>
          <w:sz w:val="20"/>
          <w:szCs w:val="20"/>
        </w:rPr>
        <w:t>e) II, III e IV</w:t>
      </w:r>
    </w:p>
    <w:p w:rsidR="007808E5" w:rsidRPr="007808E5" w:rsidRDefault="00AD75AA" w:rsidP="007808E5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7</w:t>
      </w:r>
      <w:r w:rsidR="007808E5" w:rsidRPr="007808E5">
        <w:rPr>
          <w:rFonts w:ascii="Times New Roman" w:hAnsi="Times New Roman" w:cs="Times New Roman"/>
          <w:color w:val="000000"/>
          <w:sz w:val="20"/>
          <w:szCs w:val="20"/>
        </w:rPr>
        <w:t xml:space="preserve">. Aristóteles rejeitou a dicotomia estabelecida por Platão entre mundo sensível e </w:t>
      </w:r>
      <w:r w:rsidR="007808E5">
        <w:rPr>
          <w:rFonts w:ascii="Times New Roman" w:hAnsi="Times New Roman" w:cs="Times New Roman"/>
          <w:color w:val="000000"/>
          <w:sz w:val="20"/>
          <w:szCs w:val="20"/>
        </w:rPr>
        <w:t xml:space="preserve">mundo inteligível. No </w:t>
      </w:r>
      <w:r w:rsidR="007808E5" w:rsidRPr="007808E5">
        <w:rPr>
          <w:rFonts w:ascii="Times New Roman" w:hAnsi="Times New Roman" w:cs="Times New Roman"/>
          <w:color w:val="000000"/>
          <w:sz w:val="20"/>
          <w:szCs w:val="20"/>
        </w:rPr>
        <w:t>entanto, acabou fundindo os dois conceitos em um só. Esse conceito é</w:t>
      </w:r>
      <w:r w:rsidR="007808E5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7808E5" w:rsidRPr="007808E5" w:rsidRDefault="007808E5" w:rsidP="007808E5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08E5">
        <w:rPr>
          <w:rFonts w:ascii="Times New Roman" w:hAnsi="Times New Roman" w:cs="Times New Roman"/>
          <w:color w:val="000000"/>
          <w:sz w:val="20"/>
          <w:szCs w:val="20"/>
        </w:rPr>
        <w:t>a) a forma, aquilo que faz com que algo seja o que é. É o princípio de inteligibilidade das coisas.</w:t>
      </w:r>
    </w:p>
    <w:p w:rsidR="007808E5" w:rsidRPr="007808E5" w:rsidRDefault="007808E5" w:rsidP="007808E5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08E5">
        <w:rPr>
          <w:rFonts w:ascii="Times New Roman" w:hAnsi="Times New Roman" w:cs="Times New Roman"/>
          <w:color w:val="000000"/>
          <w:sz w:val="20"/>
          <w:szCs w:val="20"/>
        </w:rPr>
        <w:t>b) a matéria, enquanto princípio indeterminado de que o mundo fís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ico é composto, e aquilo de que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 xml:space="preserve">algo </w:t>
      </w:r>
      <w:proofErr w:type="spellStart"/>
      <w:r w:rsidRPr="007808E5">
        <w:rPr>
          <w:rFonts w:ascii="Times New Roman" w:hAnsi="Times New Roman" w:cs="Times New Roman"/>
          <w:color w:val="000000"/>
          <w:sz w:val="20"/>
          <w:szCs w:val="20"/>
        </w:rPr>
        <w:t>é</w:t>
      </w:r>
      <w:proofErr w:type="spellEnd"/>
      <w:r w:rsidRPr="007808E5">
        <w:rPr>
          <w:rFonts w:ascii="Times New Roman" w:hAnsi="Times New Roman" w:cs="Times New Roman"/>
          <w:color w:val="000000"/>
          <w:sz w:val="20"/>
          <w:szCs w:val="20"/>
        </w:rPr>
        <w:t xml:space="preserve"> feito.</w:t>
      </w:r>
    </w:p>
    <w:p w:rsidR="007808E5" w:rsidRPr="007808E5" w:rsidRDefault="007808E5" w:rsidP="007808E5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08E5">
        <w:rPr>
          <w:rFonts w:ascii="Times New Roman" w:hAnsi="Times New Roman" w:cs="Times New Roman"/>
          <w:color w:val="000000"/>
          <w:sz w:val="20"/>
          <w:szCs w:val="20"/>
        </w:rPr>
        <w:t>c) a substância, enquanto aquilo que é em si mesmo e enquanto é suporte dos atributos.</w:t>
      </w:r>
    </w:p>
    <w:p w:rsidR="00AE203E" w:rsidRDefault="007808E5" w:rsidP="007808E5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08E5">
        <w:rPr>
          <w:rFonts w:ascii="Times New Roman" w:hAnsi="Times New Roman" w:cs="Times New Roman"/>
          <w:color w:val="000000"/>
          <w:sz w:val="20"/>
          <w:szCs w:val="20"/>
        </w:rPr>
        <w:t xml:space="preserve">d) o Ato Puro ou Primeiro Motor Imóvel, causa </w:t>
      </w:r>
      <w:proofErr w:type="spellStart"/>
      <w:r w:rsidRPr="007808E5">
        <w:rPr>
          <w:rFonts w:ascii="Times New Roman" w:hAnsi="Times New Roman" w:cs="Times New Roman"/>
          <w:color w:val="000000"/>
          <w:sz w:val="20"/>
          <w:szCs w:val="20"/>
        </w:rPr>
        <w:t>incausada</w:t>
      </w:r>
      <w:proofErr w:type="spellEnd"/>
      <w:r w:rsidRPr="007808E5">
        <w:rPr>
          <w:rFonts w:ascii="Times New Roman" w:hAnsi="Times New Roman" w:cs="Times New Roman"/>
          <w:color w:val="000000"/>
          <w:sz w:val="20"/>
          <w:szCs w:val="20"/>
        </w:rPr>
        <w:t xml:space="preserve"> e causa pr</w:t>
      </w:r>
      <w:r w:rsidR="00AD75AA">
        <w:rPr>
          <w:rFonts w:ascii="Times New Roman" w:hAnsi="Times New Roman" w:cs="Times New Roman"/>
          <w:color w:val="000000"/>
          <w:sz w:val="20"/>
          <w:szCs w:val="20"/>
        </w:rPr>
        <w:t xml:space="preserve">imeira e necessária de todas as </w:t>
      </w:r>
      <w:r w:rsidRPr="007808E5">
        <w:rPr>
          <w:rFonts w:ascii="Times New Roman" w:hAnsi="Times New Roman" w:cs="Times New Roman"/>
          <w:color w:val="000000"/>
          <w:sz w:val="20"/>
          <w:szCs w:val="20"/>
        </w:rPr>
        <w:t>coisas.</w:t>
      </w:r>
    </w:p>
    <w:p w:rsidR="00AD75AA" w:rsidRPr="00AD75AA" w:rsidRDefault="00AD75AA" w:rsidP="00AD75A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8</w:t>
      </w:r>
      <w:r w:rsidRPr="00AD75AA">
        <w:rPr>
          <w:rFonts w:ascii="Times New Roman" w:hAnsi="Times New Roman" w:cs="Times New Roman"/>
          <w:color w:val="000000"/>
          <w:sz w:val="20"/>
          <w:szCs w:val="20"/>
        </w:rPr>
        <w:t xml:space="preserve">. “A substância, no sentido o mais fundamental, primeiro e principal do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termo, é o que não se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afirma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r w:rsidRPr="00AD75AA">
        <w:rPr>
          <w:rFonts w:ascii="Times New Roman" w:hAnsi="Times New Roman" w:cs="Times New Roman"/>
          <w:color w:val="000000"/>
          <w:sz w:val="20"/>
          <w:szCs w:val="20"/>
        </w:rPr>
        <w:t xml:space="preserve">um sujeito, nem ocorre num sujeito; por exemplo, o homem individual ou o cavalo </w:t>
      </w:r>
      <w:proofErr w:type="gramStart"/>
      <w:r w:rsidRPr="00AD75AA">
        <w:rPr>
          <w:rFonts w:ascii="Times New Roman" w:hAnsi="Times New Roman" w:cs="Times New Roman"/>
          <w:color w:val="000000"/>
          <w:sz w:val="20"/>
          <w:szCs w:val="20"/>
        </w:rPr>
        <w:t>individual.”</w:t>
      </w:r>
      <w:proofErr w:type="gramEnd"/>
    </w:p>
    <w:p w:rsidR="00AD75AA" w:rsidRPr="00AD75AA" w:rsidRDefault="00AD75AA" w:rsidP="00AD75AA">
      <w:pPr>
        <w:spacing w:line="240" w:lineRule="auto"/>
        <w:jc w:val="both"/>
        <w:rPr>
          <w:rFonts w:ascii="Times New Roman" w:hAnsi="Times New Roman" w:cs="Times New Roman"/>
          <w:color w:val="000000"/>
          <w:sz w:val="16"/>
          <w:szCs w:val="20"/>
        </w:rPr>
      </w:pPr>
      <w:r w:rsidRPr="00AD75AA">
        <w:rPr>
          <w:rFonts w:ascii="Times New Roman" w:hAnsi="Times New Roman" w:cs="Times New Roman"/>
          <w:color w:val="000000"/>
          <w:sz w:val="16"/>
          <w:szCs w:val="20"/>
        </w:rPr>
        <w:t>ARISTÓTELES. Categorias, V.2 a, p. 11-14.</w:t>
      </w:r>
    </w:p>
    <w:p w:rsidR="00AD75AA" w:rsidRPr="00AD75AA" w:rsidRDefault="00AD75AA" w:rsidP="00AD75A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75AA">
        <w:rPr>
          <w:rFonts w:ascii="Times New Roman" w:hAnsi="Times New Roman" w:cs="Times New Roman"/>
          <w:color w:val="000000"/>
          <w:sz w:val="20"/>
          <w:szCs w:val="20"/>
        </w:rPr>
        <w:t>André é um homem branco, tem dois metros de altura, e hoje se encont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ra sentado na esquina, lendo </w:t>
      </w:r>
      <w:r w:rsidRPr="00AD75AA">
        <w:rPr>
          <w:rFonts w:ascii="Times New Roman" w:hAnsi="Times New Roman" w:cs="Times New Roman"/>
          <w:color w:val="000000"/>
          <w:sz w:val="20"/>
          <w:szCs w:val="20"/>
        </w:rPr>
        <w:t>um romance que o emociona a cada página. Considerando os textos acima, é correto afirmar que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AD75AA" w:rsidRPr="00AD75AA" w:rsidRDefault="00AD75AA" w:rsidP="00AD75A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75AA">
        <w:rPr>
          <w:rFonts w:ascii="Times New Roman" w:hAnsi="Times New Roman" w:cs="Times New Roman"/>
          <w:color w:val="000000"/>
          <w:sz w:val="20"/>
          <w:szCs w:val="20"/>
        </w:rPr>
        <w:t>a) o conceito aristotélico de substância expressa uma crítica ao abstr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acionismo da ideia platônica e, </w:t>
      </w:r>
      <w:r w:rsidRPr="00AD75AA">
        <w:rPr>
          <w:rFonts w:ascii="Times New Roman" w:hAnsi="Times New Roman" w:cs="Times New Roman"/>
          <w:color w:val="000000"/>
          <w:sz w:val="20"/>
          <w:szCs w:val="20"/>
        </w:rPr>
        <w:t>segundo Aristóteles, podemos afirmar que o essencial na descr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ição de “André” é o fato de que </w:t>
      </w:r>
      <w:r w:rsidRPr="00AD75AA">
        <w:rPr>
          <w:rFonts w:ascii="Times New Roman" w:hAnsi="Times New Roman" w:cs="Times New Roman"/>
          <w:color w:val="000000"/>
          <w:sz w:val="20"/>
          <w:szCs w:val="20"/>
        </w:rPr>
        <w:t>hoje ele se emocionou na sua leitura.</w:t>
      </w:r>
    </w:p>
    <w:p w:rsidR="00AD75AA" w:rsidRPr="00AD75AA" w:rsidRDefault="00AD75AA" w:rsidP="00AD75A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75AA">
        <w:rPr>
          <w:rFonts w:ascii="Times New Roman" w:hAnsi="Times New Roman" w:cs="Times New Roman"/>
          <w:color w:val="000000"/>
          <w:sz w:val="20"/>
          <w:szCs w:val="20"/>
        </w:rPr>
        <w:t>b) o conceito aristotélico de substância é um outro nome para ideia pl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atônica e, segundo Aristóteles, </w:t>
      </w:r>
      <w:r w:rsidRPr="00AD75AA">
        <w:rPr>
          <w:rFonts w:ascii="Times New Roman" w:hAnsi="Times New Roman" w:cs="Times New Roman"/>
          <w:color w:val="000000"/>
          <w:sz w:val="20"/>
          <w:szCs w:val="20"/>
        </w:rPr>
        <w:t>podemos afirmar que “André” participa da ideia de homem.</w:t>
      </w:r>
    </w:p>
    <w:p w:rsidR="00AD75AA" w:rsidRPr="00AD75AA" w:rsidRDefault="00AD75AA" w:rsidP="00AD75A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75AA">
        <w:rPr>
          <w:rFonts w:ascii="Times New Roman" w:hAnsi="Times New Roman" w:cs="Times New Roman"/>
          <w:color w:val="000000"/>
          <w:sz w:val="20"/>
          <w:szCs w:val="20"/>
        </w:rPr>
        <w:t xml:space="preserve">c) o conceito aristotélico de substância expressa uma crítica à teoria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das ideias de Platão e, segundo </w:t>
      </w:r>
      <w:r w:rsidRPr="00AD75AA">
        <w:rPr>
          <w:rFonts w:ascii="Times New Roman" w:hAnsi="Times New Roman" w:cs="Times New Roman"/>
          <w:color w:val="000000"/>
          <w:sz w:val="20"/>
          <w:szCs w:val="20"/>
        </w:rPr>
        <w:t>Aristóteles, podemos considerar “André” como substância, hom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em como sua espécie e os outros </w:t>
      </w:r>
      <w:r w:rsidRPr="00AD75AA">
        <w:rPr>
          <w:rFonts w:ascii="Times New Roman" w:hAnsi="Times New Roman" w:cs="Times New Roman"/>
          <w:color w:val="000000"/>
          <w:sz w:val="20"/>
          <w:szCs w:val="20"/>
        </w:rPr>
        <w:t>atributos da sua descrição como acidentais.</w:t>
      </w:r>
    </w:p>
    <w:p w:rsidR="00AD75AA" w:rsidRPr="00AD75AA" w:rsidRDefault="00AD75AA" w:rsidP="00AD75A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75AA">
        <w:rPr>
          <w:rFonts w:ascii="Times New Roman" w:hAnsi="Times New Roman" w:cs="Times New Roman"/>
          <w:color w:val="000000"/>
          <w:sz w:val="20"/>
          <w:szCs w:val="20"/>
        </w:rPr>
        <w:t>d) o conceito aristotélico de substância é uma ideia cuja exi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stência encontramos em um mundo </w:t>
      </w:r>
      <w:r w:rsidRPr="00AD75AA">
        <w:rPr>
          <w:rFonts w:ascii="Times New Roman" w:hAnsi="Times New Roman" w:cs="Times New Roman"/>
          <w:color w:val="000000"/>
          <w:sz w:val="20"/>
          <w:szCs w:val="20"/>
        </w:rPr>
        <w:t xml:space="preserve">inteligível diferente </w:t>
      </w:r>
      <w:proofErr w:type="gramStart"/>
      <w:r w:rsidRPr="00AD75AA">
        <w:rPr>
          <w:rFonts w:ascii="Times New Roman" w:hAnsi="Times New Roman" w:cs="Times New Roman"/>
          <w:color w:val="000000"/>
          <w:sz w:val="20"/>
          <w:szCs w:val="20"/>
        </w:rPr>
        <w:t>do sensível</w:t>
      </w:r>
      <w:proofErr w:type="gramEnd"/>
      <w:r w:rsidRPr="00AD75AA">
        <w:rPr>
          <w:rFonts w:ascii="Times New Roman" w:hAnsi="Times New Roman" w:cs="Times New Roman"/>
          <w:color w:val="000000"/>
          <w:sz w:val="20"/>
          <w:szCs w:val="20"/>
        </w:rPr>
        <w:t xml:space="preserve"> e, segundo Aristóteles, pode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mos considerar “André” como uma </w:t>
      </w:r>
      <w:r w:rsidRPr="00AD75AA">
        <w:rPr>
          <w:rFonts w:ascii="Times New Roman" w:hAnsi="Times New Roman" w:cs="Times New Roman"/>
          <w:color w:val="000000"/>
          <w:sz w:val="20"/>
          <w:szCs w:val="20"/>
        </w:rPr>
        <w:t>ideia e os outros atributos da sua descrição como as imagens que o complementam.</w:t>
      </w:r>
    </w:p>
    <w:p w:rsidR="00AD75AA" w:rsidRPr="00AD75AA" w:rsidRDefault="00AD75AA" w:rsidP="00AD75A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9</w:t>
      </w:r>
      <w:r w:rsidRPr="00AD75AA">
        <w:rPr>
          <w:rFonts w:ascii="Times New Roman" w:hAnsi="Times New Roman" w:cs="Times New Roman"/>
          <w:color w:val="000000"/>
          <w:sz w:val="20"/>
          <w:szCs w:val="20"/>
        </w:rPr>
        <w:t>. “Em primeiro lugar, é claro que, com a expressão “ser segundo a pot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ência e o ato”, indicam-se dois </w:t>
      </w:r>
      <w:r w:rsidRPr="00AD75AA">
        <w:rPr>
          <w:rFonts w:ascii="Times New Roman" w:hAnsi="Times New Roman" w:cs="Times New Roman"/>
          <w:color w:val="000000"/>
          <w:sz w:val="20"/>
          <w:szCs w:val="20"/>
        </w:rPr>
        <w:t>modos de ser muito diferentes e, em certo sentido, opostos. Arist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óteles, de fato, chama o ser da </w:t>
      </w:r>
      <w:r w:rsidRPr="00AD75AA">
        <w:rPr>
          <w:rFonts w:ascii="Times New Roman" w:hAnsi="Times New Roman" w:cs="Times New Roman"/>
          <w:color w:val="000000"/>
          <w:sz w:val="20"/>
          <w:szCs w:val="20"/>
        </w:rPr>
        <w:t xml:space="preserve">potência até mesmo de não-ser, no sentido de que, com relação ao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ser-em-ato, o ser-em-potência é </w:t>
      </w:r>
      <w:r w:rsidRPr="00AD75AA">
        <w:rPr>
          <w:rFonts w:ascii="Times New Roman" w:hAnsi="Times New Roman" w:cs="Times New Roman"/>
          <w:color w:val="000000"/>
          <w:sz w:val="20"/>
          <w:szCs w:val="20"/>
        </w:rPr>
        <w:t>não-ser-em-</w:t>
      </w:r>
      <w:proofErr w:type="gramStart"/>
      <w:r w:rsidRPr="00AD75AA">
        <w:rPr>
          <w:rFonts w:ascii="Times New Roman" w:hAnsi="Times New Roman" w:cs="Times New Roman"/>
          <w:color w:val="000000"/>
          <w:sz w:val="20"/>
          <w:szCs w:val="20"/>
        </w:rPr>
        <w:t>ato.”</w:t>
      </w:r>
      <w:proofErr w:type="gramEnd"/>
    </w:p>
    <w:p w:rsidR="00AD75AA" w:rsidRPr="00AD75AA" w:rsidRDefault="00AD75AA" w:rsidP="00AD75AA">
      <w:pPr>
        <w:spacing w:line="240" w:lineRule="auto"/>
        <w:jc w:val="both"/>
        <w:rPr>
          <w:rFonts w:ascii="Times New Roman" w:hAnsi="Times New Roman" w:cs="Times New Roman"/>
          <w:color w:val="000000"/>
          <w:sz w:val="16"/>
          <w:szCs w:val="20"/>
        </w:rPr>
      </w:pPr>
      <w:r w:rsidRPr="00AD75AA">
        <w:rPr>
          <w:rFonts w:ascii="Times New Roman" w:hAnsi="Times New Roman" w:cs="Times New Roman"/>
          <w:color w:val="000000"/>
          <w:sz w:val="16"/>
          <w:szCs w:val="20"/>
        </w:rPr>
        <w:t xml:space="preserve">REALE, Giovanni. História da Filosofia Antiga. Vol. II. Trad. </w:t>
      </w:r>
      <w:proofErr w:type="gramStart"/>
      <w:r w:rsidRPr="00AD75AA">
        <w:rPr>
          <w:rFonts w:ascii="Times New Roman" w:hAnsi="Times New Roman" w:cs="Times New Roman"/>
          <w:color w:val="000000"/>
          <w:sz w:val="16"/>
          <w:szCs w:val="20"/>
        </w:rPr>
        <w:t>de</w:t>
      </w:r>
      <w:proofErr w:type="gramEnd"/>
      <w:r w:rsidRPr="00AD75AA">
        <w:rPr>
          <w:rFonts w:ascii="Times New Roman" w:hAnsi="Times New Roman" w:cs="Times New Roman"/>
          <w:color w:val="000000"/>
          <w:sz w:val="16"/>
          <w:szCs w:val="20"/>
        </w:rPr>
        <w:t xml:space="preserve"> Henrique Cláudio de Lima V</w:t>
      </w:r>
      <w:r w:rsidRPr="00AD75AA">
        <w:rPr>
          <w:rFonts w:ascii="Times New Roman" w:hAnsi="Times New Roman" w:cs="Times New Roman"/>
          <w:color w:val="000000"/>
          <w:sz w:val="16"/>
          <w:szCs w:val="20"/>
        </w:rPr>
        <w:t xml:space="preserve">az e Marcelo </w:t>
      </w:r>
      <w:proofErr w:type="spellStart"/>
      <w:r w:rsidRPr="00AD75AA">
        <w:rPr>
          <w:rFonts w:ascii="Times New Roman" w:hAnsi="Times New Roman" w:cs="Times New Roman"/>
          <w:color w:val="000000"/>
          <w:sz w:val="16"/>
          <w:szCs w:val="20"/>
        </w:rPr>
        <w:t>Perine</w:t>
      </w:r>
      <w:proofErr w:type="spellEnd"/>
      <w:r w:rsidRPr="00AD75AA">
        <w:rPr>
          <w:rFonts w:ascii="Times New Roman" w:hAnsi="Times New Roman" w:cs="Times New Roman"/>
          <w:color w:val="000000"/>
          <w:sz w:val="16"/>
          <w:szCs w:val="20"/>
        </w:rPr>
        <w:t xml:space="preserve">. São Paulo: </w:t>
      </w:r>
      <w:r w:rsidRPr="00AD75AA">
        <w:rPr>
          <w:rFonts w:ascii="Times New Roman" w:hAnsi="Times New Roman" w:cs="Times New Roman"/>
          <w:color w:val="000000"/>
          <w:sz w:val="16"/>
          <w:szCs w:val="20"/>
        </w:rPr>
        <w:t>Loyola, 1994, p. 349.</w:t>
      </w:r>
    </w:p>
    <w:p w:rsidR="00AD75AA" w:rsidRPr="00AD75AA" w:rsidRDefault="00AD75AA" w:rsidP="00AD75A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75AA">
        <w:rPr>
          <w:rFonts w:ascii="Times New Roman" w:hAnsi="Times New Roman" w:cs="Times New Roman"/>
          <w:color w:val="000000"/>
          <w:sz w:val="20"/>
          <w:szCs w:val="20"/>
        </w:rPr>
        <w:t>A partir da leitura do trecho acima e em conformidade com a Teoria do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Ato e Potência de Aristóteles, </w:t>
      </w:r>
      <w:r w:rsidRPr="00AD75AA">
        <w:rPr>
          <w:rFonts w:ascii="Times New Roman" w:hAnsi="Times New Roman" w:cs="Times New Roman"/>
          <w:color w:val="000000"/>
          <w:sz w:val="20"/>
          <w:szCs w:val="20"/>
        </w:rPr>
        <w:t>assinale a alternativa correta.</w:t>
      </w:r>
    </w:p>
    <w:p w:rsidR="00AD75AA" w:rsidRPr="00AD75AA" w:rsidRDefault="00AD75AA" w:rsidP="00AD75A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75AA">
        <w:rPr>
          <w:rFonts w:ascii="Times New Roman" w:hAnsi="Times New Roman" w:cs="Times New Roman"/>
          <w:color w:val="000000"/>
          <w:sz w:val="20"/>
          <w:szCs w:val="20"/>
        </w:rPr>
        <w:t>a) Para Aristóteles, ser-em-ato é o ser em sua capacidade de se tra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nsformar em algo diferente dele </w:t>
      </w:r>
      <w:r w:rsidRPr="00AD75AA">
        <w:rPr>
          <w:rFonts w:ascii="Times New Roman" w:hAnsi="Times New Roman" w:cs="Times New Roman"/>
          <w:color w:val="000000"/>
          <w:sz w:val="20"/>
          <w:szCs w:val="20"/>
        </w:rPr>
        <w:t>mesmo, como, por exemplo, o mármore (ser-em-ato) em relação à estátua (ser-em-potência).</w:t>
      </w:r>
    </w:p>
    <w:p w:rsidR="00AD75AA" w:rsidRPr="00AD75AA" w:rsidRDefault="00AD75AA" w:rsidP="00AD75A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75AA">
        <w:rPr>
          <w:rFonts w:ascii="Times New Roman" w:hAnsi="Times New Roman" w:cs="Times New Roman"/>
          <w:color w:val="000000"/>
          <w:sz w:val="20"/>
          <w:szCs w:val="20"/>
        </w:rPr>
        <w:t>b) Segundo Aristóteles, a teoria do ato e potência explica o movimen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to percebido no mundo sensível. </w:t>
      </w:r>
      <w:r w:rsidRPr="00AD75AA">
        <w:rPr>
          <w:rFonts w:ascii="Times New Roman" w:hAnsi="Times New Roman" w:cs="Times New Roman"/>
          <w:color w:val="000000"/>
          <w:sz w:val="20"/>
          <w:szCs w:val="20"/>
        </w:rPr>
        <w:t xml:space="preserve">Tudo o que possui matéria possui potencialidade (capacidade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de assumir ou receber uma forma </w:t>
      </w:r>
      <w:r w:rsidRPr="00AD75AA">
        <w:rPr>
          <w:rFonts w:ascii="Times New Roman" w:hAnsi="Times New Roman" w:cs="Times New Roman"/>
          <w:color w:val="000000"/>
          <w:sz w:val="20"/>
          <w:szCs w:val="20"/>
        </w:rPr>
        <w:t>diferente de si), que tende a se atualizar (assumindo ou recebendo aquela forma).</w:t>
      </w:r>
    </w:p>
    <w:p w:rsidR="00AD75AA" w:rsidRPr="00AD75AA" w:rsidRDefault="00AD75AA" w:rsidP="00AD75A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75AA">
        <w:rPr>
          <w:rFonts w:ascii="Times New Roman" w:hAnsi="Times New Roman" w:cs="Times New Roman"/>
          <w:color w:val="000000"/>
          <w:sz w:val="20"/>
          <w:szCs w:val="20"/>
        </w:rPr>
        <w:t>c) Para Aristóteles, a bem da verdade, existe apenas o ser-em-ato.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Isto ocorre porque o movimento </w:t>
      </w:r>
      <w:r w:rsidRPr="00AD75AA">
        <w:rPr>
          <w:rFonts w:ascii="Times New Roman" w:hAnsi="Times New Roman" w:cs="Times New Roman"/>
          <w:color w:val="000000"/>
          <w:sz w:val="20"/>
          <w:szCs w:val="20"/>
        </w:rPr>
        <w:t>verificado no mundo material é apenas ilusório, e o que existe é sempre imutável e imóvel.</w:t>
      </w:r>
    </w:p>
    <w:p w:rsidR="00AD75AA" w:rsidRDefault="00AD75AA" w:rsidP="00AD75A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75AA">
        <w:rPr>
          <w:rFonts w:ascii="Times New Roman" w:hAnsi="Times New Roman" w:cs="Times New Roman"/>
          <w:color w:val="000000"/>
          <w:sz w:val="20"/>
          <w:szCs w:val="20"/>
        </w:rPr>
        <w:t>d) Segundo Aristóteles, o ato é próprio do mundo sensível (das co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isas materiais) e a potência se </w:t>
      </w:r>
      <w:r w:rsidRPr="00AD75AA">
        <w:rPr>
          <w:rFonts w:ascii="Times New Roman" w:hAnsi="Times New Roman" w:cs="Times New Roman"/>
          <w:color w:val="000000"/>
          <w:sz w:val="20"/>
          <w:szCs w:val="20"/>
        </w:rPr>
        <w:t>encontra tão-somente no mundo inteligível, apreendido apenas com o intelecto.</w:t>
      </w:r>
    </w:p>
    <w:p w:rsidR="00AD75AA" w:rsidRPr="00AD75AA" w:rsidRDefault="00AD75AA" w:rsidP="00AD75A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10</w:t>
      </w:r>
      <w:r w:rsidRPr="00AD75AA">
        <w:rPr>
          <w:rFonts w:ascii="Times New Roman" w:hAnsi="Times New Roman" w:cs="Times New Roman"/>
          <w:color w:val="000000"/>
          <w:sz w:val="20"/>
          <w:szCs w:val="20"/>
        </w:rPr>
        <w:t>. Leia o texto a seguir.</w:t>
      </w:r>
    </w:p>
    <w:p w:rsidR="00AD75AA" w:rsidRPr="00AD75AA" w:rsidRDefault="00AD75AA" w:rsidP="00AD75A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75AA">
        <w:rPr>
          <w:rFonts w:ascii="Times New Roman" w:hAnsi="Times New Roman" w:cs="Times New Roman"/>
          <w:color w:val="000000"/>
          <w:sz w:val="20"/>
          <w:szCs w:val="20"/>
        </w:rPr>
        <w:t>“É pois manifesto que a ciência a adquirir é a das causas primeir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as (pois dizemos que conhecemos </w:t>
      </w:r>
      <w:r w:rsidRPr="00AD75AA">
        <w:rPr>
          <w:rFonts w:ascii="Times New Roman" w:hAnsi="Times New Roman" w:cs="Times New Roman"/>
          <w:color w:val="000000"/>
          <w:sz w:val="20"/>
          <w:szCs w:val="20"/>
        </w:rPr>
        <w:t>cada coisa somente quando julgamos conhecer a sua primeira caus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a); ora, causa diz-se em quatro </w:t>
      </w:r>
      <w:r w:rsidRPr="00AD75AA">
        <w:rPr>
          <w:rFonts w:ascii="Times New Roman" w:hAnsi="Times New Roman" w:cs="Times New Roman"/>
          <w:color w:val="000000"/>
          <w:sz w:val="20"/>
          <w:szCs w:val="20"/>
        </w:rPr>
        <w:t>sentidos: no primeiro, entendemos por causa a substância e a essência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(o “porquê” reconduz-se pois à </w:t>
      </w:r>
      <w:r w:rsidRPr="00AD75AA">
        <w:rPr>
          <w:rFonts w:ascii="Times New Roman" w:hAnsi="Times New Roman" w:cs="Times New Roman"/>
          <w:color w:val="000000"/>
          <w:sz w:val="20"/>
          <w:szCs w:val="20"/>
        </w:rPr>
        <w:t>noção última, e o primeiro “porquê” é causa e princípio); a segunda c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ausa é a matéria e o sujeito; a </w:t>
      </w:r>
      <w:r w:rsidRPr="00AD75AA">
        <w:rPr>
          <w:rFonts w:ascii="Times New Roman" w:hAnsi="Times New Roman" w:cs="Times New Roman"/>
          <w:color w:val="000000"/>
          <w:sz w:val="20"/>
          <w:szCs w:val="20"/>
        </w:rPr>
        <w:t>terceira é a de onde vem o início do movimento; a quarta causa, que se 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põe à precedente, é o “fim para </w:t>
      </w:r>
      <w:r w:rsidRPr="00AD75AA">
        <w:rPr>
          <w:rFonts w:ascii="Times New Roman" w:hAnsi="Times New Roman" w:cs="Times New Roman"/>
          <w:color w:val="000000"/>
          <w:sz w:val="20"/>
          <w:szCs w:val="20"/>
        </w:rPr>
        <w:t>que” e o bem (porque este é, com efeito, o fim de toda a geração e movimento).”</w:t>
      </w:r>
    </w:p>
    <w:p w:rsidR="00AD75AA" w:rsidRPr="00AD75AA" w:rsidRDefault="00AD75AA" w:rsidP="00AD75AA">
      <w:pPr>
        <w:spacing w:line="240" w:lineRule="auto"/>
        <w:jc w:val="both"/>
        <w:rPr>
          <w:rFonts w:ascii="Times New Roman" w:hAnsi="Times New Roman" w:cs="Times New Roman"/>
          <w:color w:val="000000"/>
          <w:sz w:val="16"/>
          <w:szCs w:val="20"/>
        </w:rPr>
      </w:pPr>
      <w:r w:rsidRPr="00AD75AA">
        <w:rPr>
          <w:rFonts w:ascii="Times New Roman" w:hAnsi="Times New Roman" w:cs="Times New Roman"/>
          <w:color w:val="000000"/>
          <w:sz w:val="16"/>
          <w:szCs w:val="20"/>
        </w:rPr>
        <w:t xml:space="preserve">ARISTÓTELES. Metafísica. Trad. De Vincenzo </w:t>
      </w:r>
      <w:proofErr w:type="spellStart"/>
      <w:r w:rsidRPr="00AD75AA">
        <w:rPr>
          <w:rFonts w:ascii="Times New Roman" w:hAnsi="Times New Roman" w:cs="Times New Roman"/>
          <w:color w:val="000000"/>
          <w:sz w:val="16"/>
          <w:szCs w:val="20"/>
        </w:rPr>
        <w:t>Cocco</w:t>
      </w:r>
      <w:proofErr w:type="spellEnd"/>
      <w:r w:rsidRPr="00AD75AA">
        <w:rPr>
          <w:rFonts w:ascii="Times New Roman" w:hAnsi="Times New Roman" w:cs="Times New Roman"/>
          <w:color w:val="000000"/>
          <w:sz w:val="16"/>
          <w:szCs w:val="20"/>
        </w:rPr>
        <w:t xml:space="preserve">. São Paulo: </w:t>
      </w:r>
      <w:proofErr w:type="gramStart"/>
      <w:r w:rsidRPr="00AD75AA">
        <w:rPr>
          <w:rFonts w:ascii="Times New Roman" w:hAnsi="Times New Roman" w:cs="Times New Roman"/>
          <w:color w:val="000000"/>
          <w:sz w:val="16"/>
          <w:szCs w:val="20"/>
        </w:rPr>
        <w:t>Abril</w:t>
      </w:r>
      <w:proofErr w:type="gramEnd"/>
      <w:r w:rsidRPr="00AD75AA">
        <w:rPr>
          <w:rFonts w:ascii="Times New Roman" w:hAnsi="Times New Roman" w:cs="Times New Roman"/>
          <w:color w:val="000000"/>
          <w:sz w:val="16"/>
          <w:szCs w:val="20"/>
        </w:rPr>
        <w:t xml:space="preserve"> S. A. Cultural, 1984. </w:t>
      </w:r>
      <w:r w:rsidRPr="00AD75AA">
        <w:rPr>
          <w:rFonts w:ascii="Times New Roman" w:hAnsi="Times New Roman" w:cs="Times New Roman"/>
          <w:color w:val="000000"/>
          <w:sz w:val="16"/>
          <w:szCs w:val="20"/>
        </w:rPr>
        <w:t xml:space="preserve">p.16. (Coleção Os Pensadores.). </w:t>
      </w:r>
      <w:r w:rsidRPr="00AD75AA">
        <w:rPr>
          <w:rFonts w:ascii="Times New Roman" w:hAnsi="Times New Roman" w:cs="Times New Roman"/>
          <w:color w:val="000000"/>
          <w:sz w:val="16"/>
          <w:szCs w:val="20"/>
        </w:rPr>
        <w:t>Adaptado.</w:t>
      </w:r>
    </w:p>
    <w:p w:rsidR="00AD75AA" w:rsidRPr="00AD75AA" w:rsidRDefault="00AD75AA" w:rsidP="00AD75A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75AA">
        <w:rPr>
          <w:rFonts w:ascii="Times New Roman" w:hAnsi="Times New Roman" w:cs="Times New Roman"/>
          <w:color w:val="000000"/>
          <w:sz w:val="20"/>
          <w:szCs w:val="20"/>
        </w:rPr>
        <w:t>Com base no texto e nos conhecimentos sobre o tema, assinale a altern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ativa que indica, corretamente, </w:t>
      </w:r>
      <w:r w:rsidRPr="00AD75AA">
        <w:rPr>
          <w:rFonts w:ascii="Times New Roman" w:hAnsi="Times New Roman" w:cs="Times New Roman"/>
          <w:color w:val="000000"/>
          <w:sz w:val="20"/>
          <w:szCs w:val="20"/>
        </w:rPr>
        <w:t>a ordem em que Aristóteles apresentou as causas primeiras.</w:t>
      </w:r>
    </w:p>
    <w:p w:rsidR="00AD75AA" w:rsidRPr="00AD75AA" w:rsidRDefault="00AD75AA" w:rsidP="00AD75A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75AA">
        <w:rPr>
          <w:rFonts w:ascii="Times New Roman" w:hAnsi="Times New Roman" w:cs="Times New Roman"/>
          <w:color w:val="000000"/>
          <w:sz w:val="20"/>
          <w:szCs w:val="20"/>
        </w:rPr>
        <w:t>a) Causa final, causa eficiente, causa material e causa formal.</w:t>
      </w:r>
    </w:p>
    <w:p w:rsidR="00AD75AA" w:rsidRPr="00AD75AA" w:rsidRDefault="00AD75AA" w:rsidP="00AD75A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75AA">
        <w:rPr>
          <w:rFonts w:ascii="Times New Roman" w:hAnsi="Times New Roman" w:cs="Times New Roman"/>
          <w:color w:val="000000"/>
          <w:sz w:val="20"/>
          <w:szCs w:val="20"/>
        </w:rPr>
        <w:t>b) Causa formal, causa material, causa final e causa eficiente.</w:t>
      </w:r>
    </w:p>
    <w:p w:rsidR="00AD75AA" w:rsidRPr="00AD75AA" w:rsidRDefault="00AD75AA" w:rsidP="00AD75A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75AA">
        <w:rPr>
          <w:rFonts w:ascii="Times New Roman" w:hAnsi="Times New Roman" w:cs="Times New Roman"/>
          <w:color w:val="000000"/>
          <w:sz w:val="20"/>
          <w:szCs w:val="20"/>
        </w:rPr>
        <w:t>c) Causa formal, causa material, causa eficiente e causa final.</w:t>
      </w:r>
    </w:p>
    <w:p w:rsidR="00AD75AA" w:rsidRPr="00AD75AA" w:rsidRDefault="00AD75AA" w:rsidP="00AD75A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75AA">
        <w:rPr>
          <w:rFonts w:ascii="Times New Roman" w:hAnsi="Times New Roman" w:cs="Times New Roman"/>
          <w:color w:val="000000"/>
          <w:sz w:val="20"/>
          <w:szCs w:val="20"/>
        </w:rPr>
        <w:t>d) Causa material, causa formal, causa eficiente e causa final.</w:t>
      </w:r>
    </w:p>
    <w:p w:rsidR="00AD75AA" w:rsidRDefault="00AD75AA" w:rsidP="00AD75A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75AA">
        <w:rPr>
          <w:rFonts w:ascii="Times New Roman" w:hAnsi="Times New Roman" w:cs="Times New Roman"/>
          <w:color w:val="000000"/>
          <w:sz w:val="20"/>
          <w:szCs w:val="20"/>
        </w:rPr>
        <w:t>e) Causa material, causa formal, causa final e causa eficiente</w:t>
      </w:r>
    </w:p>
    <w:p w:rsidR="00211F12" w:rsidRDefault="00211F12" w:rsidP="00AF6F38">
      <w:pPr>
        <w:spacing w:line="240" w:lineRule="auto"/>
        <w:rPr>
          <w:rFonts w:ascii="Times New Roman" w:hAnsi="Times New Roman" w:cs="Times New Roman"/>
          <w:b/>
          <w:color w:val="000000"/>
          <w:szCs w:val="20"/>
        </w:rPr>
      </w:pPr>
    </w:p>
    <w:p w:rsidR="0070016A" w:rsidRDefault="00DA4A03" w:rsidP="00AF6F38">
      <w:pPr>
        <w:spacing w:line="240" w:lineRule="auto"/>
        <w:rPr>
          <w:rFonts w:ascii="Times New Roman" w:hAnsi="Times New Roman" w:cs="Times New Roman"/>
          <w:b/>
          <w:color w:val="000000"/>
          <w:szCs w:val="20"/>
        </w:rPr>
      </w:pPr>
      <w:r w:rsidRPr="00DA4A03">
        <w:rPr>
          <w:rFonts w:ascii="Times New Roman" w:hAnsi="Times New Roman" w:cs="Times New Roman"/>
          <w:b/>
          <w:color w:val="000000"/>
          <w:szCs w:val="20"/>
        </w:rPr>
        <w:lastRenderedPageBreak/>
        <w:t xml:space="preserve">Sociologia - </w:t>
      </w:r>
      <w:proofErr w:type="spellStart"/>
      <w:r w:rsidRPr="00DA4A03">
        <w:rPr>
          <w:rFonts w:ascii="Times New Roman" w:hAnsi="Times New Roman" w:cs="Times New Roman"/>
          <w:b/>
          <w:color w:val="000000"/>
          <w:szCs w:val="20"/>
        </w:rPr>
        <w:t>Émile</w:t>
      </w:r>
      <w:proofErr w:type="spellEnd"/>
      <w:r w:rsidRPr="00DA4A03">
        <w:rPr>
          <w:rFonts w:ascii="Times New Roman" w:hAnsi="Times New Roman" w:cs="Times New Roman"/>
          <w:b/>
          <w:color w:val="000000"/>
          <w:szCs w:val="20"/>
        </w:rPr>
        <w:t xml:space="preserve"> Durkheim: divisão social do trabalho</w:t>
      </w:r>
    </w:p>
    <w:p w:rsidR="00DA4A03" w:rsidRDefault="00DA4A03" w:rsidP="00DA4A0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4A03">
        <w:rPr>
          <w:rFonts w:ascii="Times New Roman" w:hAnsi="Times New Roman" w:cs="Times New Roman"/>
          <w:color w:val="000000"/>
          <w:sz w:val="20"/>
          <w:szCs w:val="20"/>
        </w:rPr>
        <w:t>Durkheim, tal como Comte, pensava que o homem é fortemente moldado pela sociedade em que ele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  <w:t>vive (expressando-se de maneira técnica, ele diz que a consciência individual é sempre moldada e condiciona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  <w:t>pela consciência coletiva, isto é, pela mentalidade média da sociedade, seu conjunto de valores e ideias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  <w:t>dominantes) e que por isso o interesse do sociólogo deve voltar-se apenas para os padrões sociais. Por essas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  <w:t>e outras raízes, aliás, é que Durkheim é considerado um autor positivista e o mais famoso continuador da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  <w:t xml:space="preserve">perspectiva </w:t>
      </w:r>
      <w:proofErr w:type="spellStart"/>
      <w:r w:rsidRPr="00DA4A03">
        <w:rPr>
          <w:rFonts w:ascii="Times New Roman" w:hAnsi="Times New Roman" w:cs="Times New Roman"/>
          <w:color w:val="000000"/>
          <w:sz w:val="20"/>
          <w:szCs w:val="20"/>
        </w:rPr>
        <w:t>comteana</w:t>
      </w:r>
      <w:proofErr w:type="spellEnd"/>
      <w:r w:rsidRPr="00DA4A03">
        <w:rPr>
          <w:rFonts w:ascii="Times New Roman" w:hAnsi="Times New Roman" w:cs="Times New Roman"/>
          <w:color w:val="000000"/>
          <w:sz w:val="20"/>
          <w:szCs w:val="20"/>
        </w:rPr>
        <w:t>. De fato, não obstante criticar vários aspectos secundários do pensamento de Comte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  <w:t>(em especial, a incerteza de suas ideias, a religião da humanidade e o projeto político positivista), Durkheim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  <w:t>assumiu como suas as ideias-chaves do seu predecessor: a necessidade de um conhecimento social capaz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  <w:t>de compreender as características da sociedade moderna, a crença na incapacidade da filosofia de cumprir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  <w:t>esse papel, o projeto de construção de uma ciência da sociedade independente da filosofia, a ideia de que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  <w:t>esta ciência deve tomar como modelo as ciências naturais e a tese de que o trabalho do sociólogo deve focar</w:t>
      </w: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t>se nos padrões sociais.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  <w:t>Do ponto de vista do método, como vimos, Durkheim considerava que o sociólogo deve, tal como o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  <w:t>físico e o químico, buscar por padrões de regularidade, que, no caso dele, seriam os fatos sociais. Além disso,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t>fortemente influenciado pelas ciências naturais - seu modelo de pensamento -, o sociólogo francês afirmava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  <w:t>que as virtudes principais de um pesquisador social são a neutralidade e a objetividade. Na prática, isto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  <w:t>significa que um sociólogo jamais deve permitir que os seus valores pessoais ou a sua visão de mundo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  <w:t>interfiram no seu trabalho. Sua análise deve ser meramente descritiva, nunca avaliativa, concentrada apenas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  <w:t>em compreender a sociedade que está pesquisando, não em julgá-la ou classificá-la.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  <w:t xml:space="preserve">Tal como Comte e todo os demais grandes nomes da sociologia, </w:t>
      </w:r>
      <w:proofErr w:type="spellStart"/>
      <w:r w:rsidRPr="00DA4A03">
        <w:rPr>
          <w:rFonts w:ascii="Times New Roman" w:hAnsi="Times New Roman" w:cs="Times New Roman"/>
          <w:color w:val="000000"/>
          <w:sz w:val="20"/>
          <w:szCs w:val="20"/>
        </w:rPr>
        <w:t>Émile</w:t>
      </w:r>
      <w:proofErr w:type="spellEnd"/>
      <w:r w:rsidRPr="00DA4A03">
        <w:rPr>
          <w:rFonts w:ascii="Times New Roman" w:hAnsi="Times New Roman" w:cs="Times New Roman"/>
          <w:color w:val="000000"/>
          <w:sz w:val="20"/>
          <w:szCs w:val="20"/>
        </w:rPr>
        <w:t xml:space="preserve"> Durkheim destacou-se pela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xplicação que desenvolveu para a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t xml:space="preserve"> origem da sociedade capitalista moderna. Diferente, porém, de seu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  <w:t>predecessor, que via no surgimento da sociedade moderna a passagem de um estado metafísico, dominado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  <w:t>por explicações filosóficas, para um estado positivo, dominado por explicações científicas, Durkheim via na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  <w:t>passagem das sociedades tradicionais para a Modernidade acima de tudo uma mudança na solidariedade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  <w:t>social, isto é, no mecanismo de coesão e unidade da sociedade.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  <w:t>De acordo com Durkheim, nas sociedades tradicionais, pré-modernas, anteriores ao capitalismo, a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  <w:t>divisão social do trabalho, isto é, a especialização profissional era pequena. Isto ocasionava poucas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  <w:t>diferenças entre os indivíduos e fazia da sociedade algo mais homogêneo. Assim, a coesão social era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  <w:t>realizada e garantida através do compartilhamento de uma mesma visão de mundo, de um mesmo conjunto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t>de ideias e valores dominantes. Foi o caso, por exemplo, da Idade Média ocidental, onde a fé católica era o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  <w:t>eixo unificador da sociedade, e do Egito Antigo, onde a cosmovisão daquela sociedade é que unia todos os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  <w:t>seus membros. Este modelo de coesão social é chamado por Durkheim de solidariedade mecânica.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  <w:t>Nas sociedades modernas, por sua vez, o capitalismo promoveu uma enorme acentuação na divisão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  <w:t>social do trabalho. Isso exacerbou a especialização profissional e, portanto, a individualidade. Por isso, a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  <w:t>sociedade moderna é heterogênea, contando com grande diversidade de religiões e de visões de mundo no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  <w:t>interior de um mesmo contexto social. Daí também porque, na Modernidade, o que une e congrega a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  <w:t>sociedade não é o fato das pessoas partilharem uma mesma visão de mundo, mas sim o fato de elas serem mais interdependentes no mundo do trabalho. De fato, o aumento da especialização profissional, vigente no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  <w:t>capitalismo, torna as pessoas mais interdependentes, uma vez que elas exercem funções mais específicas e, portanto, são mais difíceis de serem substituídas no mundo do trabalho. A consequência disso é que a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  <w:t>sociedade capitalista não precisa do compartilhamento de uma mesma visão de mundo para que os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  <w:t>indivíduos vivam coesos nela: o que os une são os laços de interdependência econômica. É o que Durkheim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br/>
        <w:t>chamava de solidariedade orgânica.</w:t>
      </w:r>
    </w:p>
    <w:p w:rsidR="00DA4A03" w:rsidRDefault="00DA4A03" w:rsidP="00DA4A0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Cs w:val="20"/>
        </w:rPr>
      </w:pPr>
      <w:r w:rsidRPr="00DA4A03">
        <w:rPr>
          <w:rFonts w:ascii="Times New Roman" w:hAnsi="Times New Roman" w:cs="Times New Roman"/>
          <w:b/>
          <w:color w:val="000000"/>
          <w:szCs w:val="20"/>
        </w:rPr>
        <w:t>Exercícios</w:t>
      </w:r>
    </w:p>
    <w:p w:rsidR="00DA4A03" w:rsidRPr="00DA4A03" w:rsidRDefault="00615F7A" w:rsidP="00DA4A0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5F7A">
        <w:rPr>
          <w:rFonts w:ascii="Times New Roman" w:hAnsi="Times New Roman" w:cs="Times New Roman"/>
          <w:b/>
          <w:color w:val="000000"/>
          <w:sz w:val="20"/>
          <w:szCs w:val="20"/>
        </w:rPr>
        <w:t>11</w:t>
      </w:r>
      <w:r w:rsidR="00DA4A03" w:rsidRPr="00DA4A0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DA4A03">
        <w:rPr>
          <w:rFonts w:ascii="Times New Roman" w:hAnsi="Times New Roman" w:cs="Times New Roman"/>
          <w:color w:val="000000"/>
          <w:sz w:val="20"/>
          <w:szCs w:val="20"/>
        </w:rPr>
        <w:t>‘’</w:t>
      </w:r>
      <w:r w:rsidR="00DA4A03" w:rsidRPr="00DA4A03">
        <w:rPr>
          <w:rFonts w:ascii="Times New Roman" w:hAnsi="Times New Roman" w:cs="Times New Roman"/>
          <w:color w:val="000000"/>
          <w:sz w:val="20"/>
          <w:szCs w:val="20"/>
        </w:rPr>
        <w:t>A sociologia ainda não ultrapassou a era das construções e das sínteses</w:t>
      </w:r>
      <w:r w:rsidR="00DA4A03">
        <w:rPr>
          <w:rFonts w:ascii="Times New Roman" w:hAnsi="Times New Roman" w:cs="Times New Roman"/>
          <w:color w:val="000000"/>
          <w:sz w:val="20"/>
          <w:szCs w:val="20"/>
        </w:rPr>
        <w:t xml:space="preserve"> filosóficas. Em vez de assumir </w:t>
      </w:r>
      <w:r w:rsidR="00DA4A03" w:rsidRPr="00DA4A03">
        <w:rPr>
          <w:rFonts w:ascii="Times New Roman" w:hAnsi="Times New Roman" w:cs="Times New Roman"/>
          <w:color w:val="000000"/>
          <w:sz w:val="20"/>
          <w:szCs w:val="20"/>
        </w:rPr>
        <w:t>a tarefa de lançar luz sobre uma parcela restrita do campo social, e</w:t>
      </w:r>
      <w:r w:rsidR="00DA4A03">
        <w:rPr>
          <w:rFonts w:ascii="Times New Roman" w:hAnsi="Times New Roman" w:cs="Times New Roman"/>
          <w:color w:val="000000"/>
          <w:sz w:val="20"/>
          <w:szCs w:val="20"/>
        </w:rPr>
        <w:t xml:space="preserve">la prefere buscar as brilhantes </w:t>
      </w:r>
      <w:r w:rsidR="00DA4A03" w:rsidRPr="00DA4A03">
        <w:rPr>
          <w:rFonts w:ascii="Times New Roman" w:hAnsi="Times New Roman" w:cs="Times New Roman"/>
          <w:color w:val="000000"/>
          <w:sz w:val="20"/>
          <w:szCs w:val="20"/>
        </w:rPr>
        <w:t>generalidades em que todas as questões são levantadas sem</w:t>
      </w:r>
      <w:r w:rsidR="00DA4A03">
        <w:rPr>
          <w:rFonts w:ascii="Times New Roman" w:hAnsi="Times New Roman" w:cs="Times New Roman"/>
          <w:color w:val="000000"/>
          <w:sz w:val="20"/>
          <w:szCs w:val="20"/>
        </w:rPr>
        <w:t xml:space="preserve"> que nenhuma seja expressamente </w:t>
      </w:r>
      <w:r w:rsidR="00DA4A03" w:rsidRPr="00DA4A03">
        <w:rPr>
          <w:rFonts w:ascii="Times New Roman" w:hAnsi="Times New Roman" w:cs="Times New Roman"/>
          <w:color w:val="000000"/>
          <w:sz w:val="20"/>
          <w:szCs w:val="20"/>
        </w:rPr>
        <w:t>tratada. Não é com exames sumários e por meio de intuições rápidas</w:t>
      </w:r>
      <w:r w:rsidR="00DA4A03">
        <w:rPr>
          <w:rFonts w:ascii="Times New Roman" w:hAnsi="Times New Roman" w:cs="Times New Roman"/>
          <w:color w:val="000000"/>
          <w:sz w:val="20"/>
          <w:szCs w:val="20"/>
        </w:rPr>
        <w:t xml:space="preserve"> que se pode chegar a descobrir </w:t>
      </w:r>
      <w:r w:rsidR="00DA4A03" w:rsidRPr="00DA4A03">
        <w:rPr>
          <w:rFonts w:ascii="Times New Roman" w:hAnsi="Times New Roman" w:cs="Times New Roman"/>
          <w:color w:val="000000"/>
          <w:sz w:val="20"/>
          <w:szCs w:val="20"/>
        </w:rPr>
        <w:t>as leis de uma realidade tão complexa. Sobretudo, generaliz</w:t>
      </w:r>
      <w:r w:rsidR="00DA4A03">
        <w:rPr>
          <w:rFonts w:ascii="Times New Roman" w:hAnsi="Times New Roman" w:cs="Times New Roman"/>
          <w:color w:val="000000"/>
          <w:sz w:val="20"/>
          <w:szCs w:val="20"/>
        </w:rPr>
        <w:t xml:space="preserve">ações às vezes tão amplas e tão </w:t>
      </w:r>
      <w:r w:rsidR="00DA4A03" w:rsidRPr="00DA4A03">
        <w:rPr>
          <w:rFonts w:ascii="Times New Roman" w:hAnsi="Times New Roman" w:cs="Times New Roman"/>
          <w:color w:val="000000"/>
          <w:sz w:val="20"/>
          <w:szCs w:val="20"/>
        </w:rPr>
        <w:t xml:space="preserve">apressadas não são suscetíveis de nenhum tipo de </w:t>
      </w:r>
      <w:proofErr w:type="gramStart"/>
      <w:r w:rsidR="00DA4A03" w:rsidRPr="00DA4A03">
        <w:rPr>
          <w:rFonts w:ascii="Times New Roman" w:hAnsi="Times New Roman" w:cs="Times New Roman"/>
          <w:color w:val="000000"/>
          <w:sz w:val="20"/>
          <w:szCs w:val="20"/>
        </w:rPr>
        <w:t>prova.</w:t>
      </w:r>
      <w:r w:rsidR="00DA4A03">
        <w:rPr>
          <w:rFonts w:ascii="Times New Roman" w:hAnsi="Times New Roman" w:cs="Times New Roman"/>
          <w:color w:val="000000"/>
          <w:sz w:val="20"/>
          <w:szCs w:val="20"/>
        </w:rPr>
        <w:t>’</w:t>
      </w:r>
      <w:proofErr w:type="gramEnd"/>
      <w:r w:rsidR="00DA4A03">
        <w:rPr>
          <w:rFonts w:ascii="Times New Roman" w:hAnsi="Times New Roman" w:cs="Times New Roman"/>
          <w:color w:val="000000"/>
          <w:sz w:val="20"/>
          <w:szCs w:val="20"/>
        </w:rPr>
        <w:t>’</w:t>
      </w:r>
    </w:p>
    <w:p w:rsidR="00DA4A03" w:rsidRPr="00DA4A03" w:rsidRDefault="00DA4A03" w:rsidP="00DA4A03">
      <w:pPr>
        <w:spacing w:line="240" w:lineRule="auto"/>
        <w:jc w:val="both"/>
        <w:rPr>
          <w:rFonts w:ascii="Times New Roman" w:hAnsi="Times New Roman" w:cs="Times New Roman"/>
          <w:color w:val="000000"/>
          <w:sz w:val="16"/>
          <w:szCs w:val="20"/>
        </w:rPr>
      </w:pPr>
      <w:r w:rsidRPr="00DA4A03">
        <w:rPr>
          <w:rFonts w:ascii="Times New Roman" w:hAnsi="Times New Roman" w:cs="Times New Roman"/>
          <w:color w:val="000000"/>
          <w:sz w:val="16"/>
          <w:szCs w:val="20"/>
        </w:rPr>
        <w:t>DURKHEIM, E. O suicídio: estudo de sociologia. São Paulo: Martins Fontes, 2000.</w:t>
      </w:r>
    </w:p>
    <w:p w:rsidR="00DA4A03" w:rsidRPr="00DA4A03" w:rsidRDefault="00DA4A03" w:rsidP="00DA4A0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4A03">
        <w:rPr>
          <w:rFonts w:ascii="Times New Roman" w:hAnsi="Times New Roman" w:cs="Times New Roman"/>
          <w:color w:val="000000"/>
          <w:sz w:val="20"/>
          <w:szCs w:val="20"/>
        </w:rPr>
        <w:t xml:space="preserve">O texto expressa o esforço de </w:t>
      </w:r>
      <w:proofErr w:type="spellStart"/>
      <w:r w:rsidRPr="00DA4A03">
        <w:rPr>
          <w:rFonts w:ascii="Times New Roman" w:hAnsi="Times New Roman" w:cs="Times New Roman"/>
          <w:color w:val="000000"/>
          <w:sz w:val="20"/>
          <w:szCs w:val="20"/>
        </w:rPr>
        <w:t>Émile</w:t>
      </w:r>
      <w:proofErr w:type="spellEnd"/>
      <w:r w:rsidRPr="00DA4A03">
        <w:rPr>
          <w:rFonts w:ascii="Times New Roman" w:hAnsi="Times New Roman" w:cs="Times New Roman"/>
          <w:color w:val="000000"/>
          <w:sz w:val="20"/>
          <w:szCs w:val="20"/>
        </w:rPr>
        <w:t xml:space="preserve"> Durkheim em construir uma sociologia com base na</w:t>
      </w:r>
    </w:p>
    <w:p w:rsidR="00DA4A03" w:rsidRPr="00DA4A03" w:rsidRDefault="00DA4A03" w:rsidP="00DA4A0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4A03">
        <w:rPr>
          <w:rFonts w:ascii="Times New Roman" w:hAnsi="Times New Roman" w:cs="Times New Roman"/>
          <w:color w:val="000000"/>
          <w:sz w:val="20"/>
          <w:szCs w:val="20"/>
        </w:rPr>
        <w:t>a) vinculação com a filosofia como saber unificado.</w:t>
      </w:r>
    </w:p>
    <w:p w:rsidR="00DA4A03" w:rsidRPr="00DA4A03" w:rsidRDefault="00DA4A03" w:rsidP="00DA4A0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4A03">
        <w:rPr>
          <w:rFonts w:ascii="Times New Roman" w:hAnsi="Times New Roman" w:cs="Times New Roman"/>
          <w:color w:val="000000"/>
          <w:sz w:val="20"/>
          <w:szCs w:val="20"/>
        </w:rPr>
        <w:t>b) reunião de percepções intuitivas para demonstração.</w:t>
      </w:r>
    </w:p>
    <w:p w:rsidR="00DA4A03" w:rsidRPr="00DA4A03" w:rsidRDefault="00DA4A03" w:rsidP="00DA4A0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4A03">
        <w:rPr>
          <w:rFonts w:ascii="Times New Roman" w:hAnsi="Times New Roman" w:cs="Times New Roman"/>
          <w:color w:val="000000"/>
          <w:sz w:val="20"/>
          <w:szCs w:val="20"/>
        </w:rPr>
        <w:t>c) formulação de hipóteses subjetivas sobre a vida social.</w:t>
      </w:r>
    </w:p>
    <w:p w:rsidR="00DA4A03" w:rsidRPr="00DA4A03" w:rsidRDefault="00DA4A03" w:rsidP="00DA4A0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4A03">
        <w:rPr>
          <w:rFonts w:ascii="Times New Roman" w:hAnsi="Times New Roman" w:cs="Times New Roman"/>
          <w:color w:val="000000"/>
          <w:sz w:val="20"/>
          <w:szCs w:val="20"/>
        </w:rPr>
        <w:t>d) adesão aos padrões de investigação típicos das ciências naturais.</w:t>
      </w:r>
    </w:p>
    <w:p w:rsidR="00DA4A03" w:rsidRPr="00DA4A03" w:rsidRDefault="00DA4A03" w:rsidP="00DA4A0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4A03">
        <w:rPr>
          <w:rFonts w:ascii="Times New Roman" w:hAnsi="Times New Roman" w:cs="Times New Roman"/>
          <w:color w:val="000000"/>
          <w:sz w:val="20"/>
          <w:szCs w:val="20"/>
        </w:rPr>
        <w:t>e) incorporação de um conhecimento alimentado pelo engajamento político.</w:t>
      </w:r>
    </w:p>
    <w:p w:rsidR="00DA4A03" w:rsidRDefault="00615F7A" w:rsidP="00DA4A0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12</w:t>
      </w:r>
      <w:r w:rsidR="00DA4A03" w:rsidRPr="00DA4A03">
        <w:rPr>
          <w:rFonts w:ascii="Times New Roman" w:hAnsi="Times New Roman" w:cs="Times New Roman"/>
          <w:color w:val="000000"/>
          <w:sz w:val="20"/>
          <w:szCs w:val="20"/>
        </w:rPr>
        <w:t xml:space="preserve">. A cidade desempenha papel fundamental no pensamento de </w:t>
      </w:r>
      <w:proofErr w:type="spellStart"/>
      <w:r w:rsidR="00DA4A03" w:rsidRPr="00DA4A03">
        <w:rPr>
          <w:rFonts w:ascii="Times New Roman" w:hAnsi="Times New Roman" w:cs="Times New Roman"/>
          <w:color w:val="000000"/>
          <w:sz w:val="20"/>
          <w:szCs w:val="20"/>
        </w:rPr>
        <w:t>Émile</w:t>
      </w:r>
      <w:proofErr w:type="spellEnd"/>
      <w:r w:rsidR="00DA4A03">
        <w:rPr>
          <w:rFonts w:ascii="Times New Roman" w:hAnsi="Times New Roman" w:cs="Times New Roman"/>
          <w:color w:val="000000"/>
          <w:sz w:val="20"/>
          <w:szCs w:val="20"/>
        </w:rPr>
        <w:t xml:space="preserve"> Durkheim, tanto por exprimir o </w:t>
      </w:r>
      <w:r w:rsidR="00DA4A03" w:rsidRPr="00DA4A03">
        <w:rPr>
          <w:rFonts w:ascii="Times New Roman" w:hAnsi="Times New Roman" w:cs="Times New Roman"/>
          <w:color w:val="000000"/>
          <w:sz w:val="20"/>
          <w:szCs w:val="20"/>
        </w:rPr>
        <w:t>desenvolvimento das formas de integração quanto por intensificar a d</w:t>
      </w:r>
      <w:r w:rsidR="00DA4A03">
        <w:rPr>
          <w:rFonts w:ascii="Times New Roman" w:hAnsi="Times New Roman" w:cs="Times New Roman"/>
          <w:color w:val="000000"/>
          <w:sz w:val="20"/>
          <w:szCs w:val="20"/>
        </w:rPr>
        <w:t>ivisão do trabalho social a ela ligada.</w:t>
      </w:r>
    </w:p>
    <w:p w:rsidR="00DA4A03" w:rsidRPr="00DA4A03" w:rsidRDefault="00DA4A03" w:rsidP="00DA4A0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4A03">
        <w:rPr>
          <w:rFonts w:ascii="Times New Roman" w:hAnsi="Times New Roman" w:cs="Times New Roman"/>
          <w:color w:val="000000"/>
          <w:sz w:val="20"/>
          <w:szCs w:val="20"/>
        </w:rPr>
        <w:lastRenderedPageBreak/>
        <w:t>Com base nos conhecimentos acerca da divisão de trabalho social ness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 autor, assinale a alternativa 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t>correta.</w:t>
      </w:r>
    </w:p>
    <w:p w:rsidR="00DA4A03" w:rsidRPr="00DA4A03" w:rsidRDefault="00DA4A03" w:rsidP="00DA4A0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4A03">
        <w:rPr>
          <w:rFonts w:ascii="Times New Roman" w:hAnsi="Times New Roman" w:cs="Times New Roman"/>
          <w:color w:val="000000"/>
          <w:sz w:val="20"/>
          <w:szCs w:val="20"/>
        </w:rPr>
        <w:t>a) A crescente divisão do trabalho com o intercâmbio livre de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funções no espaço urbano torna 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t>obsoleta a presença de instituições.</w:t>
      </w:r>
    </w:p>
    <w:p w:rsidR="00DA4A03" w:rsidRPr="00DA4A03" w:rsidRDefault="00DA4A03" w:rsidP="00DA4A0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4A03">
        <w:rPr>
          <w:rFonts w:ascii="Times New Roman" w:hAnsi="Times New Roman" w:cs="Times New Roman"/>
          <w:color w:val="000000"/>
          <w:sz w:val="20"/>
          <w:szCs w:val="20"/>
        </w:rPr>
        <w:t>b) A solidariedade orgânica é compatível com a sociedade de classes, pois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 vida social necessita 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t>de trabalhos diferenciados.</w:t>
      </w:r>
    </w:p>
    <w:p w:rsidR="00DA4A03" w:rsidRPr="00DA4A03" w:rsidRDefault="00DA4A03" w:rsidP="00DA4A0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4A03">
        <w:rPr>
          <w:rFonts w:ascii="Times New Roman" w:hAnsi="Times New Roman" w:cs="Times New Roman"/>
          <w:color w:val="000000"/>
          <w:sz w:val="20"/>
          <w:szCs w:val="20"/>
        </w:rPr>
        <w:t xml:space="preserve">c) Ao criar seres indiferenciados socialmente, 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t>a “homem massa”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t xml:space="preserve">, as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cidades recriam a solidariedade 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t>mecânica em detrimento da solidariedade orgânica.</w:t>
      </w:r>
    </w:p>
    <w:p w:rsidR="00DA4A03" w:rsidRPr="00DA4A03" w:rsidRDefault="00DA4A03" w:rsidP="00DA4A0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4A03">
        <w:rPr>
          <w:rFonts w:ascii="Times New Roman" w:hAnsi="Times New Roman" w:cs="Times New Roman"/>
          <w:color w:val="000000"/>
          <w:sz w:val="20"/>
          <w:szCs w:val="20"/>
        </w:rPr>
        <w:t>d) O efeito principal da divisão do trabalho é o aumento da 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esintegração social em razão de 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t>trabalhos parcelares e independentes.</w:t>
      </w:r>
    </w:p>
    <w:p w:rsidR="00DA4A03" w:rsidRDefault="00DA4A03" w:rsidP="00DA4A0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4A03">
        <w:rPr>
          <w:rFonts w:ascii="Times New Roman" w:hAnsi="Times New Roman" w:cs="Times New Roman"/>
          <w:color w:val="000000"/>
          <w:sz w:val="20"/>
          <w:szCs w:val="20"/>
        </w:rPr>
        <w:t>e) O equilíbrio e a coesão social produzidos pela crescente divisão do trabalho decorrem das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t>vontades e das consciências individuais.</w:t>
      </w:r>
    </w:p>
    <w:p w:rsidR="00DA4A03" w:rsidRPr="00DA4A03" w:rsidRDefault="00615F7A" w:rsidP="00DA4A0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13</w:t>
      </w:r>
      <w:r w:rsidR="00DA4A03" w:rsidRPr="00DA4A03">
        <w:rPr>
          <w:rFonts w:ascii="Times New Roman" w:hAnsi="Times New Roman" w:cs="Times New Roman"/>
          <w:color w:val="000000"/>
          <w:sz w:val="20"/>
          <w:szCs w:val="20"/>
        </w:rPr>
        <w:t>. Leia o texto a seguir.</w:t>
      </w:r>
    </w:p>
    <w:p w:rsidR="00DA4A03" w:rsidRPr="00DA4A03" w:rsidRDefault="00DA4A03" w:rsidP="00DA4A0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‘’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t>Sentir-se muito angustiado com a ideia de perder seu celular ou de 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er incapaz de ficar sem ele por 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t>mais de um dia é a origem da chamada “</w:t>
      </w:r>
      <w:proofErr w:type="spellStart"/>
      <w:r w:rsidRPr="00DA4A03">
        <w:rPr>
          <w:rFonts w:ascii="Times New Roman" w:hAnsi="Times New Roman" w:cs="Times New Roman"/>
          <w:color w:val="000000"/>
          <w:sz w:val="20"/>
          <w:szCs w:val="20"/>
        </w:rPr>
        <w:t>nomofobia</w:t>
      </w:r>
      <w:proofErr w:type="spellEnd"/>
      <w:r w:rsidRPr="00DA4A03">
        <w:rPr>
          <w:rFonts w:ascii="Times New Roman" w:hAnsi="Times New Roman" w:cs="Times New Roman"/>
          <w:color w:val="000000"/>
          <w:sz w:val="20"/>
          <w:szCs w:val="20"/>
        </w:rPr>
        <w:t xml:space="preserve">”, contração de no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mobile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phobia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doença que afeta 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t>principalmente os viciados em redes sociais que não suportam ficar desconectad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os. Uma parte da 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t>população acha que, se não estiver conectada, perde alguma coisa.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E se perdemos alguma coisa, ou 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t xml:space="preserve">se não podemos responder imediatamente, desenvolvemos formas de ansiedade ou </w:t>
      </w:r>
      <w:r w:rsidR="00615F7A" w:rsidRPr="00DA4A03">
        <w:rPr>
          <w:rFonts w:ascii="Times New Roman" w:hAnsi="Times New Roman" w:cs="Times New Roman"/>
          <w:color w:val="000000"/>
          <w:sz w:val="20"/>
          <w:szCs w:val="20"/>
        </w:rPr>
        <w:t>nervosismo.</w:t>
      </w:r>
      <w:r w:rsidR="00615F7A">
        <w:rPr>
          <w:rFonts w:ascii="Times New Roman" w:hAnsi="Times New Roman" w:cs="Times New Roman"/>
          <w:color w:val="000000"/>
          <w:sz w:val="20"/>
          <w:szCs w:val="20"/>
        </w:rPr>
        <w:t xml:space="preserve"> ’</w:t>
      </w:r>
      <w:r>
        <w:rPr>
          <w:rFonts w:ascii="Times New Roman" w:hAnsi="Times New Roman" w:cs="Times New Roman"/>
          <w:color w:val="000000"/>
          <w:sz w:val="20"/>
          <w:szCs w:val="20"/>
        </w:rPr>
        <w:t>’</w:t>
      </w:r>
    </w:p>
    <w:p w:rsidR="00DA4A03" w:rsidRPr="00DA4A03" w:rsidRDefault="00DA4A03" w:rsidP="00DA4A03">
      <w:pPr>
        <w:spacing w:line="240" w:lineRule="auto"/>
        <w:jc w:val="both"/>
        <w:rPr>
          <w:rFonts w:ascii="Times New Roman" w:hAnsi="Times New Roman" w:cs="Times New Roman"/>
          <w:color w:val="000000"/>
          <w:sz w:val="16"/>
          <w:szCs w:val="20"/>
        </w:rPr>
      </w:pPr>
      <w:r w:rsidRPr="00DA4A03">
        <w:rPr>
          <w:rFonts w:ascii="Times New Roman" w:hAnsi="Times New Roman" w:cs="Times New Roman"/>
          <w:color w:val="000000"/>
          <w:sz w:val="16"/>
          <w:szCs w:val="20"/>
        </w:rPr>
        <w:t>Adaptado de: O medo de não ter o celular à disposição cria nova fobia. Disponível em: &lt;exame.abril.com.br/estilo-devida/comportamento/noticias/o-medo-de-nao-ter-o-celular-a-disposicao-cria-nova-fobia&gt;. Acesso em: 9 abr. 2012.</w:t>
      </w:r>
    </w:p>
    <w:p w:rsidR="00DA4A03" w:rsidRPr="00DA4A03" w:rsidRDefault="00DA4A03" w:rsidP="00DA4A0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4A03">
        <w:rPr>
          <w:rFonts w:ascii="Times New Roman" w:hAnsi="Times New Roman" w:cs="Times New Roman"/>
          <w:color w:val="000000"/>
          <w:sz w:val="20"/>
          <w:szCs w:val="20"/>
        </w:rPr>
        <w:t>Com base no texto e nos conhecimentos sobre socialização e instituições sociais, na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perspectiva 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t>funcionalista de Durkheim, assinale a alternativa correta.</w:t>
      </w:r>
    </w:p>
    <w:p w:rsidR="00DA4A03" w:rsidRPr="00DA4A03" w:rsidRDefault="00DA4A03" w:rsidP="00DA4A0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4A03">
        <w:rPr>
          <w:rFonts w:ascii="Times New Roman" w:hAnsi="Times New Roman" w:cs="Times New Roman"/>
          <w:color w:val="000000"/>
          <w:sz w:val="20"/>
          <w:szCs w:val="20"/>
        </w:rPr>
        <w:t xml:space="preserve">a) A </w:t>
      </w:r>
      <w:proofErr w:type="spellStart"/>
      <w:r w:rsidRPr="00DA4A03">
        <w:rPr>
          <w:rFonts w:ascii="Times New Roman" w:hAnsi="Times New Roman" w:cs="Times New Roman"/>
          <w:color w:val="000000"/>
          <w:sz w:val="20"/>
          <w:szCs w:val="20"/>
        </w:rPr>
        <w:t>nomofobia</w:t>
      </w:r>
      <w:proofErr w:type="spellEnd"/>
      <w:r w:rsidRPr="00DA4A03">
        <w:rPr>
          <w:rFonts w:ascii="Times New Roman" w:hAnsi="Times New Roman" w:cs="Times New Roman"/>
          <w:color w:val="000000"/>
          <w:sz w:val="20"/>
          <w:szCs w:val="20"/>
        </w:rPr>
        <w:t xml:space="preserve"> reduz a possibilidade de anomia social na medi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da em que aproxima o contato em 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t>tempo real dos indivíduos, fortalecendo a integração com a vida social.</w:t>
      </w:r>
    </w:p>
    <w:p w:rsidR="00DA4A03" w:rsidRPr="00DA4A03" w:rsidRDefault="00DA4A03" w:rsidP="00DA4A0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A4A03">
        <w:rPr>
          <w:rFonts w:ascii="Times New Roman" w:hAnsi="Times New Roman" w:cs="Times New Roman"/>
          <w:color w:val="000000"/>
          <w:sz w:val="20"/>
          <w:szCs w:val="20"/>
        </w:rPr>
        <w:t>b) As</w:t>
      </w:r>
      <w:proofErr w:type="gramEnd"/>
      <w:r w:rsidRPr="00DA4A03">
        <w:rPr>
          <w:rFonts w:ascii="Times New Roman" w:hAnsi="Times New Roman" w:cs="Times New Roman"/>
          <w:color w:val="000000"/>
          <w:sz w:val="20"/>
          <w:szCs w:val="20"/>
        </w:rPr>
        <w:t xml:space="preserve"> interações sociais via tecnologias digitais são uma forma de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solidariedade mecânica, pois os 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t>indivíduos uniformizam seus comportamentos.</w:t>
      </w:r>
    </w:p>
    <w:p w:rsidR="00DA4A03" w:rsidRPr="00DA4A03" w:rsidRDefault="00DA4A03" w:rsidP="00DA4A0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4A03">
        <w:rPr>
          <w:rFonts w:ascii="Times New Roman" w:hAnsi="Times New Roman" w:cs="Times New Roman"/>
          <w:color w:val="000000"/>
          <w:sz w:val="20"/>
          <w:szCs w:val="20"/>
        </w:rPr>
        <w:t>c) O que faz de uma rede social virtual uma instituição é o fato de 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xercer um poder coercitivo e ao 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t>mesmo tempo desejável sobre os indivíduos.</w:t>
      </w:r>
    </w:p>
    <w:p w:rsidR="00DA4A03" w:rsidRPr="00DA4A03" w:rsidRDefault="00DA4A03" w:rsidP="00DA4A0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4A03">
        <w:rPr>
          <w:rFonts w:ascii="Times New Roman" w:hAnsi="Times New Roman" w:cs="Times New Roman"/>
          <w:color w:val="000000"/>
          <w:sz w:val="20"/>
          <w:szCs w:val="20"/>
        </w:rPr>
        <w:t>d) O uso de interações sociais por recursos tecnológicos co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nstitui um elemento moral a ser 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t>compreendido como fato social.</w:t>
      </w:r>
    </w:p>
    <w:p w:rsidR="00DA4A03" w:rsidRPr="00DA4A03" w:rsidRDefault="00DA4A03" w:rsidP="00DA4A0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A4A03">
        <w:rPr>
          <w:rFonts w:ascii="Times New Roman" w:hAnsi="Times New Roman" w:cs="Times New Roman"/>
          <w:color w:val="000000"/>
          <w:sz w:val="20"/>
          <w:szCs w:val="20"/>
        </w:rPr>
        <w:t>e) Para</w:t>
      </w:r>
      <w:proofErr w:type="gramEnd"/>
      <w:r w:rsidRPr="00DA4A03"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DA4A03">
        <w:rPr>
          <w:rFonts w:ascii="Times New Roman" w:hAnsi="Times New Roman" w:cs="Times New Roman"/>
          <w:color w:val="000000"/>
          <w:sz w:val="20"/>
          <w:szCs w:val="20"/>
        </w:rPr>
        <w:t>nomofobia</w:t>
      </w:r>
      <w:proofErr w:type="spellEnd"/>
      <w:r w:rsidRPr="00DA4A03">
        <w:rPr>
          <w:rFonts w:ascii="Times New Roman" w:hAnsi="Times New Roman" w:cs="Times New Roman"/>
          <w:color w:val="000000"/>
          <w:sz w:val="20"/>
          <w:szCs w:val="20"/>
        </w:rPr>
        <w:t xml:space="preserve"> ser considerada um fato social, faz-se necess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ário que esteja presente em uma 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t>diversidade de grupos sociais.</w:t>
      </w:r>
    </w:p>
    <w:p w:rsidR="00DA4A03" w:rsidRPr="00DA4A03" w:rsidRDefault="00615F7A" w:rsidP="00DA4A0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14</w:t>
      </w:r>
      <w:r w:rsidR="00DA4A03" w:rsidRPr="00DA4A03">
        <w:rPr>
          <w:rFonts w:ascii="Times New Roman" w:hAnsi="Times New Roman" w:cs="Times New Roman"/>
          <w:color w:val="000000"/>
          <w:sz w:val="20"/>
          <w:szCs w:val="20"/>
        </w:rPr>
        <w:t xml:space="preserve">. Os crescentes casos de violência que, recorrentemente, têm ocorrido em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nível nacional e internacional, </w:t>
      </w:r>
      <w:r w:rsidR="00DA4A03" w:rsidRPr="00DA4A03">
        <w:rPr>
          <w:rFonts w:ascii="Times New Roman" w:hAnsi="Times New Roman" w:cs="Times New Roman"/>
          <w:color w:val="000000"/>
          <w:sz w:val="20"/>
          <w:szCs w:val="20"/>
        </w:rPr>
        <w:t xml:space="preserve">diuturna e </w:t>
      </w:r>
      <w:r w:rsidR="00DA4A03" w:rsidRPr="00DA4A03">
        <w:rPr>
          <w:rFonts w:ascii="Times New Roman" w:hAnsi="Times New Roman" w:cs="Times New Roman"/>
          <w:color w:val="000000"/>
          <w:sz w:val="20"/>
          <w:szCs w:val="20"/>
        </w:rPr>
        <w:t>diariamente noticiados pela imprensa, convidam a pens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ar em uma situação de patologia </w:t>
      </w:r>
      <w:r w:rsidR="00DA4A03" w:rsidRPr="00DA4A03">
        <w:rPr>
          <w:rFonts w:ascii="Times New Roman" w:hAnsi="Times New Roman" w:cs="Times New Roman"/>
          <w:color w:val="000000"/>
          <w:sz w:val="20"/>
          <w:szCs w:val="20"/>
        </w:rPr>
        <w:t>social. No entanto, para Durkheim, o crime, ainda que fato lastimável,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é normal, desde que não atinja </w:t>
      </w:r>
      <w:r w:rsidR="00DA4A03" w:rsidRPr="00DA4A03">
        <w:rPr>
          <w:rFonts w:ascii="Times New Roman" w:hAnsi="Times New Roman" w:cs="Times New Roman"/>
          <w:color w:val="000000"/>
          <w:sz w:val="20"/>
          <w:szCs w:val="20"/>
        </w:rPr>
        <w:t>taxas exageradas. É normal, porque existe em todas as sociedades; 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ara o sociólogo, o crime seria, </w:t>
      </w:r>
      <w:r w:rsidR="00DA4A03" w:rsidRPr="00DA4A03">
        <w:rPr>
          <w:rFonts w:ascii="Times New Roman" w:hAnsi="Times New Roman" w:cs="Times New Roman"/>
          <w:color w:val="000000"/>
          <w:sz w:val="20"/>
          <w:szCs w:val="20"/>
        </w:rPr>
        <w:t>inclusive, necessário, útil. Sem pretender fazer apologia do crime, compara-o à dor, que não é desejáve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l, </w:t>
      </w:r>
      <w:r w:rsidR="00DA4A03" w:rsidRPr="00DA4A03">
        <w:rPr>
          <w:rFonts w:ascii="Times New Roman" w:hAnsi="Times New Roman" w:cs="Times New Roman"/>
          <w:color w:val="000000"/>
          <w:sz w:val="20"/>
          <w:szCs w:val="20"/>
        </w:rPr>
        <w:t>mas pertence à fisiologia natural e pode sinalizar a presença de moléstias a serem tratadas.</w:t>
      </w:r>
    </w:p>
    <w:p w:rsidR="00DA4A03" w:rsidRPr="00DA4A03" w:rsidRDefault="00DA4A03" w:rsidP="00DA4A0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4A03">
        <w:rPr>
          <w:rFonts w:ascii="Times New Roman" w:hAnsi="Times New Roman" w:cs="Times New Roman"/>
          <w:color w:val="000000"/>
          <w:sz w:val="20"/>
          <w:szCs w:val="20"/>
        </w:rPr>
        <w:t>O crime seria, pois, para Durkheim, socialmente funcional, porque</w:t>
      </w:r>
    </w:p>
    <w:p w:rsidR="00DA4A03" w:rsidRPr="00DA4A03" w:rsidRDefault="00DA4A03" w:rsidP="00DA4A0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4A03">
        <w:rPr>
          <w:rFonts w:ascii="Times New Roman" w:hAnsi="Times New Roman" w:cs="Times New Roman"/>
          <w:color w:val="000000"/>
          <w:sz w:val="20"/>
          <w:szCs w:val="20"/>
        </w:rPr>
        <w:t xml:space="preserve">a) exerce um papel regulador, contribuindo para a evolução do </w:t>
      </w:r>
      <w:r w:rsidR="00615F7A">
        <w:rPr>
          <w:rFonts w:ascii="Times New Roman" w:hAnsi="Times New Roman" w:cs="Times New Roman"/>
          <w:color w:val="000000"/>
          <w:sz w:val="20"/>
          <w:szCs w:val="20"/>
        </w:rPr>
        <w:t xml:space="preserve">ordenamento jurídico e possível 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t>advento de uma nova moral.</w:t>
      </w:r>
    </w:p>
    <w:p w:rsidR="00DA4A03" w:rsidRPr="00DA4A03" w:rsidRDefault="00DA4A03" w:rsidP="00DA4A0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4A03">
        <w:rPr>
          <w:rFonts w:ascii="Times New Roman" w:hAnsi="Times New Roman" w:cs="Times New Roman"/>
          <w:color w:val="000000"/>
          <w:sz w:val="20"/>
          <w:szCs w:val="20"/>
        </w:rPr>
        <w:t xml:space="preserve">b) é fator de edificação e fortalecimento da solidariedade </w:t>
      </w:r>
      <w:r w:rsidR="00615F7A">
        <w:rPr>
          <w:rFonts w:ascii="Times New Roman" w:hAnsi="Times New Roman" w:cs="Times New Roman"/>
          <w:color w:val="000000"/>
          <w:sz w:val="20"/>
          <w:szCs w:val="20"/>
        </w:rPr>
        <w:t xml:space="preserve">orgânica, que se estabelece nas 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t>sociedades complexas.</w:t>
      </w:r>
    </w:p>
    <w:p w:rsidR="00DA4A03" w:rsidRPr="00DA4A03" w:rsidRDefault="00DA4A03" w:rsidP="00DA4A0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4A03">
        <w:rPr>
          <w:rFonts w:ascii="Times New Roman" w:hAnsi="Times New Roman" w:cs="Times New Roman"/>
          <w:color w:val="000000"/>
          <w:sz w:val="20"/>
          <w:szCs w:val="20"/>
        </w:rPr>
        <w:t>c) legítima a ampliação do aparelho repressivo e classista do Estado burocrático nas sociedades</w:t>
      </w:r>
      <w:r w:rsidR="00615F7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t>baseadas no sistema capitalista.</w:t>
      </w:r>
    </w:p>
    <w:p w:rsidR="00DA4A03" w:rsidRDefault="00DA4A03" w:rsidP="00DA4A0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4A03">
        <w:rPr>
          <w:rFonts w:ascii="Times New Roman" w:hAnsi="Times New Roman" w:cs="Times New Roman"/>
          <w:color w:val="000000"/>
          <w:sz w:val="20"/>
          <w:szCs w:val="20"/>
        </w:rPr>
        <w:t xml:space="preserve">d) contribui para o crescimento de seitas e de religiões, nas quais </w:t>
      </w:r>
      <w:r w:rsidR="00615F7A">
        <w:rPr>
          <w:rFonts w:ascii="Times New Roman" w:hAnsi="Times New Roman" w:cs="Times New Roman"/>
          <w:color w:val="000000"/>
          <w:sz w:val="20"/>
          <w:szCs w:val="20"/>
        </w:rPr>
        <w:t xml:space="preserve">as pessoas em situação de risco </w:t>
      </w:r>
      <w:r w:rsidRPr="00DA4A03">
        <w:rPr>
          <w:rFonts w:ascii="Times New Roman" w:hAnsi="Times New Roman" w:cs="Times New Roman"/>
          <w:color w:val="000000"/>
          <w:sz w:val="20"/>
          <w:szCs w:val="20"/>
        </w:rPr>
        <w:t>buscam proteção.</w:t>
      </w:r>
    </w:p>
    <w:p w:rsidR="00615F7A" w:rsidRPr="00615F7A" w:rsidRDefault="00615F7A" w:rsidP="00615F7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15</w:t>
      </w:r>
      <w:r w:rsidRPr="00615F7A">
        <w:rPr>
          <w:rFonts w:ascii="Times New Roman" w:hAnsi="Times New Roman" w:cs="Times New Roman"/>
          <w:color w:val="000000"/>
          <w:sz w:val="20"/>
          <w:szCs w:val="20"/>
        </w:rPr>
        <w:t>. Durkheim caracteriza o suicídio – até então considerado objeto de 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studo da epidemiologia, da </w:t>
      </w:r>
      <w:r w:rsidRPr="00615F7A">
        <w:rPr>
          <w:rFonts w:ascii="Times New Roman" w:hAnsi="Times New Roman" w:cs="Times New Roman"/>
          <w:color w:val="000000"/>
          <w:sz w:val="20"/>
          <w:szCs w:val="20"/>
        </w:rPr>
        <w:t>psicologia e da psiquiatria – como fato social e, por isso, dotado das car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acterísticas da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coercitividade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15F7A">
        <w:rPr>
          <w:rFonts w:ascii="Times New Roman" w:hAnsi="Times New Roman" w:cs="Times New Roman"/>
          <w:color w:val="000000"/>
          <w:sz w:val="20"/>
          <w:szCs w:val="20"/>
        </w:rPr>
        <w:t>da exterioridade, da generalidade. É tomado, pois, como objeto de es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tudo sociológico, em virtude do </w:t>
      </w:r>
      <w:r w:rsidRPr="00615F7A">
        <w:rPr>
          <w:rFonts w:ascii="Times New Roman" w:hAnsi="Times New Roman" w:cs="Times New Roman"/>
          <w:color w:val="000000"/>
          <w:sz w:val="20"/>
          <w:szCs w:val="20"/>
        </w:rPr>
        <w:t>fato de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615F7A" w:rsidRPr="00615F7A" w:rsidRDefault="00615F7A" w:rsidP="00615F7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5F7A">
        <w:rPr>
          <w:rFonts w:ascii="Times New Roman" w:hAnsi="Times New Roman" w:cs="Times New Roman"/>
          <w:color w:val="000000"/>
          <w:sz w:val="20"/>
          <w:szCs w:val="20"/>
        </w:rPr>
        <w:t>a) variar na razão inversa ao grau de integração dos grupos sociais 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 que faz parte o indivíduo, ou </w:t>
      </w:r>
      <w:r w:rsidRPr="00615F7A">
        <w:rPr>
          <w:rFonts w:ascii="Times New Roman" w:hAnsi="Times New Roman" w:cs="Times New Roman"/>
          <w:color w:val="000000"/>
          <w:sz w:val="20"/>
          <w:szCs w:val="20"/>
        </w:rPr>
        <w:t xml:space="preserve">seja, quanto maior o grau de integração ao grupo social, mais elevada é a taxa de </w:t>
      </w:r>
      <w:proofErr w:type="spellStart"/>
      <w:r w:rsidRPr="00615F7A">
        <w:rPr>
          <w:rFonts w:ascii="Times New Roman" w:hAnsi="Times New Roman" w:cs="Times New Roman"/>
          <w:color w:val="000000"/>
          <w:sz w:val="20"/>
          <w:szCs w:val="20"/>
        </w:rPr>
        <w:t>mortalidadesuicídio</w:t>
      </w:r>
      <w:proofErr w:type="spellEnd"/>
      <w:r w:rsidRPr="00615F7A">
        <w:rPr>
          <w:rFonts w:ascii="Times New Roman" w:hAnsi="Times New Roman" w:cs="Times New Roman"/>
          <w:color w:val="000000"/>
          <w:sz w:val="20"/>
          <w:szCs w:val="20"/>
        </w:rPr>
        <w:t xml:space="preserve"> da sociedade.</w:t>
      </w:r>
    </w:p>
    <w:p w:rsidR="00615F7A" w:rsidRPr="00615F7A" w:rsidRDefault="00615F7A" w:rsidP="00615F7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5F7A">
        <w:rPr>
          <w:rFonts w:ascii="Times New Roman" w:hAnsi="Times New Roman" w:cs="Times New Roman"/>
          <w:color w:val="000000"/>
          <w:sz w:val="20"/>
          <w:szCs w:val="20"/>
        </w:rPr>
        <w:t>b) ser possível observar uma certa predisposição social para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fornecer determinado número de </w:t>
      </w:r>
      <w:r w:rsidRPr="00615F7A">
        <w:rPr>
          <w:rFonts w:ascii="Times New Roman" w:hAnsi="Times New Roman" w:cs="Times New Roman"/>
          <w:color w:val="000000"/>
          <w:sz w:val="20"/>
          <w:szCs w:val="20"/>
        </w:rPr>
        <w:t>suicidas, ou seja, uma tendência constante, marcada pela perma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nência, a despeito de variações </w:t>
      </w:r>
      <w:r w:rsidRPr="00615F7A">
        <w:rPr>
          <w:rFonts w:ascii="Times New Roman" w:hAnsi="Times New Roman" w:cs="Times New Roman"/>
          <w:color w:val="000000"/>
          <w:sz w:val="20"/>
          <w:szCs w:val="20"/>
        </w:rPr>
        <w:t>circunstanciais.</w:t>
      </w:r>
    </w:p>
    <w:p w:rsidR="00615F7A" w:rsidRPr="00615F7A" w:rsidRDefault="00615F7A" w:rsidP="00615F7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5F7A">
        <w:rPr>
          <w:rFonts w:ascii="Times New Roman" w:hAnsi="Times New Roman" w:cs="Times New Roman"/>
          <w:color w:val="000000"/>
          <w:sz w:val="20"/>
          <w:szCs w:val="20"/>
        </w:rPr>
        <w:t xml:space="preserve">c) configurar-se como uma morte que resulta direta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ou indiretamente, consciente ou </w:t>
      </w:r>
      <w:r w:rsidRPr="00615F7A">
        <w:rPr>
          <w:rFonts w:ascii="Times New Roman" w:hAnsi="Times New Roman" w:cs="Times New Roman"/>
          <w:color w:val="000000"/>
          <w:sz w:val="20"/>
          <w:szCs w:val="20"/>
        </w:rPr>
        <w:t>inconscientemente de um ato executado pela própria vítima.</w:t>
      </w:r>
    </w:p>
    <w:p w:rsidR="00615F7A" w:rsidRDefault="00615F7A" w:rsidP="00615F7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5F7A">
        <w:rPr>
          <w:rFonts w:ascii="Times New Roman" w:hAnsi="Times New Roman" w:cs="Times New Roman"/>
          <w:color w:val="000000"/>
          <w:sz w:val="20"/>
          <w:szCs w:val="20"/>
        </w:rPr>
        <w:t>d) depender, exclusivamente, do temperamento do suicida, de seu cará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ter, de seu histórico familiar, </w:t>
      </w:r>
      <w:r w:rsidRPr="00615F7A">
        <w:rPr>
          <w:rFonts w:ascii="Times New Roman" w:hAnsi="Times New Roman" w:cs="Times New Roman"/>
          <w:color w:val="000000"/>
          <w:sz w:val="20"/>
          <w:szCs w:val="20"/>
        </w:rPr>
        <w:t>de sua biografia, uma vez que não deixa de ser um ato do próprio indivíduo.</w:t>
      </w:r>
    </w:p>
    <w:p w:rsidR="00AD75AA" w:rsidRDefault="00AD75AA" w:rsidP="00615F7A">
      <w:pPr>
        <w:spacing w:line="240" w:lineRule="auto"/>
        <w:jc w:val="both"/>
        <w:rPr>
          <w:rFonts w:ascii="Times New Roman" w:hAnsi="Times New Roman" w:cs="Times New Roman"/>
          <w:b/>
          <w:color w:val="000000"/>
          <w:szCs w:val="20"/>
        </w:rPr>
      </w:pPr>
      <w:r w:rsidRPr="00AD75AA">
        <w:rPr>
          <w:rFonts w:ascii="Times New Roman" w:hAnsi="Times New Roman" w:cs="Times New Roman"/>
          <w:b/>
          <w:color w:val="000000"/>
          <w:szCs w:val="20"/>
        </w:rPr>
        <w:t>Gabarito:</w:t>
      </w:r>
    </w:p>
    <w:p w:rsidR="00BA676D" w:rsidRPr="00BA676D" w:rsidRDefault="00211F12" w:rsidP="00BA676D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211F12">
        <w:rPr>
          <w:rFonts w:ascii="Times New Roman" w:hAnsi="Times New Roman" w:cs="Times New Roman"/>
          <w:b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="00BA676D" w:rsidRPr="00BA676D">
        <w:rPr>
          <w:rFonts w:ascii="Times New Roman" w:hAnsi="Times New Roman" w:cs="Times New Roman"/>
          <w:color w:val="000000"/>
          <w:sz w:val="20"/>
          <w:szCs w:val="20"/>
        </w:rPr>
        <w:t>A alienação se dá na exclusão do trabalhar do processo produtivo.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A676D" w:rsidRPr="00BA676D">
        <w:rPr>
          <w:rFonts w:ascii="Times New Roman" w:hAnsi="Times New Roman" w:cs="Times New Roman"/>
          <w:color w:val="000000"/>
          <w:sz w:val="20"/>
          <w:szCs w:val="20"/>
        </w:rPr>
        <w:t>Ele</w:t>
      </w:r>
      <w:r w:rsidR="00BA676D">
        <w:rPr>
          <w:rFonts w:ascii="Times New Roman" w:hAnsi="Times New Roman" w:cs="Times New Roman"/>
          <w:color w:val="000000"/>
          <w:sz w:val="20"/>
          <w:szCs w:val="20"/>
        </w:rPr>
        <w:t xml:space="preserve"> não decide o que produzir, não </w:t>
      </w:r>
      <w:r w:rsidR="00BA676D" w:rsidRPr="00BA676D">
        <w:rPr>
          <w:rFonts w:ascii="Times New Roman" w:hAnsi="Times New Roman" w:cs="Times New Roman"/>
          <w:color w:val="000000"/>
          <w:sz w:val="20"/>
          <w:szCs w:val="20"/>
        </w:rPr>
        <w:t>conhece todo processo e muitas vezes nem pode consumir o que pro</w:t>
      </w:r>
      <w:r w:rsidR="00BA676D">
        <w:rPr>
          <w:rFonts w:ascii="Times New Roman" w:hAnsi="Times New Roman" w:cs="Times New Roman"/>
          <w:color w:val="000000"/>
          <w:sz w:val="20"/>
          <w:szCs w:val="20"/>
        </w:rPr>
        <w:t xml:space="preserve">duz. </w:t>
      </w:r>
      <w:proofErr w:type="gramStart"/>
      <w:r w:rsidR="00BA676D">
        <w:rPr>
          <w:rFonts w:ascii="Times New Roman" w:hAnsi="Times New Roman" w:cs="Times New Roman"/>
          <w:color w:val="000000"/>
          <w:sz w:val="20"/>
          <w:szCs w:val="20"/>
        </w:rPr>
        <w:t>o</w:t>
      </w:r>
      <w:proofErr w:type="gramEnd"/>
      <w:r w:rsidR="00BA676D">
        <w:rPr>
          <w:rFonts w:ascii="Times New Roman" w:hAnsi="Times New Roman" w:cs="Times New Roman"/>
          <w:color w:val="000000"/>
          <w:sz w:val="20"/>
          <w:szCs w:val="20"/>
        </w:rPr>
        <w:t xml:space="preserve"> trabalhar oferece apenas </w:t>
      </w:r>
      <w:r w:rsidR="00BA676D" w:rsidRPr="00BA676D">
        <w:rPr>
          <w:rFonts w:ascii="Times New Roman" w:hAnsi="Times New Roman" w:cs="Times New Roman"/>
          <w:color w:val="000000"/>
          <w:sz w:val="20"/>
          <w:szCs w:val="20"/>
        </w:rPr>
        <w:t>sua força de trabalho, sendo assim reificado pelo sistema.</w:t>
      </w:r>
    </w:p>
    <w:p w:rsidR="00BA676D" w:rsidRPr="00BA676D" w:rsidRDefault="00BA676D" w:rsidP="00BA676D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A676D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211F12">
        <w:rPr>
          <w:rFonts w:ascii="Times New Roman" w:hAnsi="Times New Roman" w:cs="Times New Roman"/>
          <w:b/>
          <w:color w:val="000000"/>
          <w:sz w:val="20"/>
          <w:szCs w:val="20"/>
        </w:rPr>
        <w:t>C</w:t>
      </w:r>
      <w:r w:rsidR="00211F12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Pr="00BA676D">
        <w:rPr>
          <w:rFonts w:ascii="Times New Roman" w:hAnsi="Times New Roman" w:cs="Times New Roman"/>
          <w:color w:val="000000"/>
          <w:sz w:val="20"/>
          <w:szCs w:val="20"/>
        </w:rPr>
        <w:t>Marx pretendia interpret</w:t>
      </w:r>
      <w:r w:rsidR="00211F12">
        <w:rPr>
          <w:rFonts w:ascii="Times New Roman" w:hAnsi="Times New Roman" w:cs="Times New Roman"/>
          <w:color w:val="000000"/>
          <w:sz w:val="20"/>
          <w:szCs w:val="20"/>
        </w:rPr>
        <w:t>ar a história do homem à luz do m</w:t>
      </w:r>
      <w:r w:rsidR="00211F12" w:rsidRPr="00BA676D">
        <w:rPr>
          <w:rFonts w:ascii="Times New Roman" w:hAnsi="Times New Roman" w:cs="Times New Roman"/>
          <w:color w:val="000000"/>
          <w:sz w:val="20"/>
          <w:szCs w:val="20"/>
        </w:rPr>
        <w:t>aterialism</w:t>
      </w:r>
      <w:r w:rsidR="00211F12">
        <w:rPr>
          <w:rFonts w:ascii="Times New Roman" w:hAnsi="Times New Roman" w:cs="Times New Roman"/>
          <w:color w:val="000000"/>
          <w:sz w:val="20"/>
          <w:szCs w:val="20"/>
        </w:rPr>
        <w:t>o histórico,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ou seja, tratando a </w:t>
      </w:r>
      <w:r w:rsidRPr="00BA676D">
        <w:rPr>
          <w:rFonts w:ascii="Times New Roman" w:hAnsi="Times New Roman" w:cs="Times New Roman"/>
          <w:color w:val="000000"/>
          <w:sz w:val="20"/>
          <w:szCs w:val="20"/>
        </w:rPr>
        <w:t>economia como base da história de qualquer sociedade.</w:t>
      </w:r>
    </w:p>
    <w:p w:rsidR="00BA676D" w:rsidRPr="00BA676D" w:rsidRDefault="00211F12" w:rsidP="00BA676D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3. </w:t>
      </w:r>
      <w:r w:rsidRPr="00211F12">
        <w:rPr>
          <w:rFonts w:ascii="Times New Roman" w:hAnsi="Times New Roman" w:cs="Times New Roman"/>
          <w:b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="00BA676D" w:rsidRPr="00BA676D">
        <w:rPr>
          <w:rFonts w:ascii="Times New Roman" w:hAnsi="Times New Roman" w:cs="Times New Roman"/>
          <w:color w:val="000000"/>
          <w:sz w:val="20"/>
          <w:szCs w:val="20"/>
        </w:rPr>
        <w:t xml:space="preserve">Como o trabalhador é alienado do processo produtivo, </w:t>
      </w:r>
      <w:r w:rsidRPr="00BA676D">
        <w:rPr>
          <w:rFonts w:ascii="Times New Roman" w:hAnsi="Times New Roman" w:cs="Times New Roman"/>
          <w:color w:val="000000"/>
          <w:sz w:val="20"/>
          <w:szCs w:val="20"/>
        </w:rPr>
        <w:t>o aumento de r</w:t>
      </w:r>
      <w:r>
        <w:rPr>
          <w:rFonts w:ascii="Times New Roman" w:hAnsi="Times New Roman" w:cs="Times New Roman"/>
          <w:color w:val="000000"/>
          <w:sz w:val="20"/>
          <w:szCs w:val="20"/>
        </w:rPr>
        <w:t>iquezas produzidas não diminui</w:t>
      </w:r>
      <w:r w:rsidR="00BA67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A676D" w:rsidRPr="00BA676D">
        <w:rPr>
          <w:rFonts w:ascii="Times New Roman" w:hAnsi="Times New Roman" w:cs="Times New Roman"/>
          <w:color w:val="000000"/>
          <w:sz w:val="20"/>
          <w:szCs w:val="20"/>
        </w:rPr>
        <w:t>a desigualdade social, o contrário, a produção de riqueza é fruto da ex</w:t>
      </w:r>
      <w:r w:rsidR="00BA676D">
        <w:rPr>
          <w:rFonts w:ascii="Times New Roman" w:hAnsi="Times New Roman" w:cs="Times New Roman"/>
          <w:color w:val="000000"/>
          <w:sz w:val="20"/>
          <w:szCs w:val="20"/>
        </w:rPr>
        <w:t xml:space="preserve">ploração do trabalhador. Quanto </w:t>
      </w:r>
      <w:r w:rsidR="00BA676D" w:rsidRPr="00BA676D">
        <w:rPr>
          <w:rFonts w:ascii="Times New Roman" w:hAnsi="Times New Roman" w:cs="Times New Roman"/>
          <w:color w:val="000000"/>
          <w:sz w:val="20"/>
          <w:szCs w:val="20"/>
        </w:rPr>
        <w:t>maior for a riqueza, maior será a exploração.</w:t>
      </w:r>
    </w:p>
    <w:p w:rsidR="00BA676D" w:rsidRPr="00BA676D" w:rsidRDefault="00211F12" w:rsidP="00BA676D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 w:rsidRPr="00211F12">
        <w:rPr>
          <w:rFonts w:ascii="Times New Roman" w:hAnsi="Times New Roman" w:cs="Times New Roman"/>
          <w:b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="00BA676D" w:rsidRPr="00BA676D">
        <w:rPr>
          <w:rFonts w:ascii="Times New Roman" w:hAnsi="Times New Roman" w:cs="Times New Roman"/>
          <w:color w:val="000000"/>
          <w:sz w:val="20"/>
          <w:szCs w:val="20"/>
        </w:rPr>
        <w:t>A divisão social é oriunda da divisão do trabalho. Há duas classes</w:t>
      </w:r>
      <w:r w:rsidR="00BA676D">
        <w:rPr>
          <w:rFonts w:ascii="Times New Roman" w:hAnsi="Times New Roman" w:cs="Times New Roman"/>
          <w:color w:val="000000"/>
          <w:sz w:val="20"/>
          <w:szCs w:val="20"/>
        </w:rPr>
        <w:t xml:space="preserve">: burguesia (donos dos meios de </w:t>
      </w:r>
      <w:r w:rsidR="00BA676D" w:rsidRPr="00BA676D">
        <w:rPr>
          <w:rFonts w:ascii="Times New Roman" w:hAnsi="Times New Roman" w:cs="Times New Roman"/>
          <w:color w:val="000000"/>
          <w:sz w:val="20"/>
          <w:szCs w:val="20"/>
        </w:rPr>
        <w:t>produção) e proletariado (trabalhadores que vendem sua força de trabalho)</w:t>
      </w:r>
    </w:p>
    <w:p w:rsidR="00AD75AA" w:rsidRDefault="00211F12" w:rsidP="00BA676D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r w:rsidRPr="00211F12">
        <w:rPr>
          <w:rFonts w:ascii="Times New Roman" w:hAnsi="Times New Roman" w:cs="Times New Roman"/>
          <w:b/>
          <w:color w:val="000000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="00BA676D" w:rsidRPr="00BA676D">
        <w:rPr>
          <w:rFonts w:ascii="Times New Roman" w:hAnsi="Times New Roman" w:cs="Times New Roman"/>
          <w:color w:val="000000"/>
          <w:sz w:val="20"/>
          <w:szCs w:val="20"/>
        </w:rPr>
        <w:t xml:space="preserve">Marx acredita que a desigualdade social é fruto da posse desigual dos </w:t>
      </w:r>
      <w:r w:rsidR="00BA676D">
        <w:rPr>
          <w:rFonts w:ascii="Times New Roman" w:hAnsi="Times New Roman" w:cs="Times New Roman"/>
          <w:color w:val="000000"/>
          <w:sz w:val="20"/>
          <w:szCs w:val="20"/>
        </w:rPr>
        <w:t xml:space="preserve">meios de produção. Sendo assim, </w:t>
      </w:r>
      <w:r w:rsidR="00BA676D" w:rsidRPr="00BA676D">
        <w:rPr>
          <w:rFonts w:ascii="Times New Roman" w:hAnsi="Times New Roman" w:cs="Times New Roman"/>
          <w:color w:val="000000"/>
          <w:sz w:val="20"/>
          <w:szCs w:val="20"/>
        </w:rPr>
        <w:t>os donos dos meios de produção são capazes de manipular os símbolos culturais por meio da ideologia.</w:t>
      </w:r>
    </w:p>
    <w:p w:rsidR="00211F12" w:rsidRPr="00211F12" w:rsidRDefault="00211F12" w:rsidP="00211F12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6. </w:t>
      </w:r>
      <w:r w:rsidRPr="00211F12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 xml:space="preserve">Para Aristóteles, a busca pelo conhecimento é algo que faz parte da própria natureza humana, </w:t>
      </w:r>
      <w:proofErr w:type="spellStart"/>
      <w:r w:rsidRPr="00211F12">
        <w:rPr>
          <w:rFonts w:ascii="Times New Roman" w:hAnsi="Times New Roman" w:cs="Times New Roman"/>
          <w:color w:val="000000"/>
          <w:sz w:val="20"/>
          <w:szCs w:val="20"/>
        </w:rPr>
        <w:t>iniciandose</w:t>
      </w:r>
      <w:proofErr w:type="spellEnd"/>
      <w:r w:rsidRPr="00211F12">
        <w:rPr>
          <w:rFonts w:ascii="Times New Roman" w:hAnsi="Times New Roman" w:cs="Times New Roman"/>
          <w:color w:val="000000"/>
          <w:sz w:val="20"/>
          <w:szCs w:val="20"/>
        </w:rPr>
        <w:t xml:space="preserve"> e manifestando-se primeiramente através dos sentidos, que ca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ptam as substâncias, realidades 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>particulares. A partir desta captação inicial dos sentidos, degrau primei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ro do conhecimento, o homem vai 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>então, mediante o poder de abstração do seu intelecto, obtendo sa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bedoria, isto é, apreendendo os 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>princípios universais que regem a realidade.</w:t>
      </w:r>
    </w:p>
    <w:p w:rsidR="00211F12" w:rsidRPr="00211F12" w:rsidRDefault="00211F12" w:rsidP="00211F12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7. </w:t>
      </w:r>
      <w:r w:rsidRPr="00211F12">
        <w:rPr>
          <w:rFonts w:ascii="Times New Roman" w:hAnsi="Times New Roman" w:cs="Times New Roman"/>
          <w:b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>Aristóteles criticou durante a metafísica do seu mestre Platão pois consi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derava o dualismo da Teoria das 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>Ideias algo inaceitável. De fato, como pode a essência de uma coisa estar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separada da própria coisa? Foi 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>então que, superando o dualismo, Aristóteles propôs uma nova metafí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sica, na qual se compreende que 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>o mundo é constituído pelas substâncias, realidades particulares e autossuf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icientes, no interior das quais 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>se encontram as respectivas essências.</w:t>
      </w:r>
    </w:p>
    <w:p w:rsidR="00211F12" w:rsidRPr="00211F12" w:rsidRDefault="00211F12" w:rsidP="00211F12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8. </w:t>
      </w:r>
      <w:r w:rsidRPr="00211F12">
        <w:rPr>
          <w:rFonts w:ascii="Times New Roman" w:hAnsi="Times New Roman" w:cs="Times New Roman"/>
          <w:b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>Segundo Aristóteles, em crítica à teoria das Ideias de Platão, toda coisa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(realidade que subsiste por si 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>mesma) é uma substância. Por sua vez, no interior de cada substância, po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dem-se distinguir dois tipos de 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 xml:space="preserve">características: a essência, característica primordial da substância, que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 define (no caso do homem, por 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>exemplo, a racionalidade) e os acidentes, características secundárias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que compõem a substância, mas 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>que ela pode perder ou adquirir sem deixar de ser o que é. No caso da q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uestão, a substância André é da 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>espécie humana pois sua essência é humana. Entretanto, André não deix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aria de ser André caso sua pele 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>mudasse de cor ou caso começasse a andar pela rua: essas são características acidentais.</w:t>
      </w:r>
    </w:p>
    <w:p w:rsidR="00211F12" w:rsidRPr="00211F12" w:rsidRDefault="00211F12" w:rsidP="00211F12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9. </w:t>
      </w:r>
      <w:r w:rsidRPr="00211F12">
        <w:rPr>
          <w:rFonts w:ascii="Times New Roman" w:hAnsi="Times New Roman" w:cs="Times New Roman"/>
          <w:b/>
          <w:color w:val="000000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>Para Aristóteles, toda mudança é sempre uma passagem da potência (possibilidade de ser, o que não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>existe, mas que não é contraditório que exista, que pode existir) ao ato (a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quilo que existe efetivamente). 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>Em outras palavras, para que algo mude e se torne real, primeiro necessitava ser possível.</w:t>
      </w:r>
    </w:p>
    <w:p w:rsidR="00211F12" w:rsidRDefault="00211F12" w:rsidP="00211F12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10. </w:t>
      </w:r>
      <w:r w:rsidRPr="00211F12">
        <w:rPr>
          <w:rFonts w:ascii="Times New Roman" w:hAnsi="Times New Roman" w:cs="Times New Roman"/>
          <w:b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>A causa formal ou forma é a essência da substância, a característica 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rimordial que a define. A causa 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 xml:space="preserve">material ou matéria é de que a substância é feita, o que a compõe. 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causa eficiente é quem ou o que 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>fez, produziu a substância. A causa final é o propósito, objetivo da substância.</w:t>
      </w:r>
    </w:p>
    <w:p w:rsidR="00211F12" w:rsidRPr="00211F12" w:rsidRDefault="00211F12" w:rsidP="00211F12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211F12">
        <w:rPr>
          <w:rFonts w:ascii="Times New Roman" w:hAnsi="Times New Roman" w:cs="Times New Roman"/>
          <w:b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>Durkheim, assim como os demais sociólogos de sua época, buscava fazer da sociologia uma disciplina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>científica,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>isto que seria através desta análise que o homem compree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nderia melhor a sociedades e os 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 xml:space="preserve">impactos por ela sofridos. Esse pensamento foi inspirado na visão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positivista de Auguste Comte em 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>fazer da disciplina uma ciência.</w:t>
      </w:r>
    </w:p>
    <w:p w:rsidR="00211F12" w:rsidRPr="00211F12" w:rsidRDefault="00211F12" w:rsidP="00211F12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211F12">
        <w:rPr>
          <w:rFonts w:ascii="Times New Roman" w:hAnsi="Times New Roman" w:cs="Times New Roman"/>
          <w:b/>
          <w:color w:val="000000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 P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>ara Durkheim, a coesão da sociedade complexa é garantida pelo tipo d</w:t>
      </w:r>
      <w:r>
        <w:rPr>
          <w:rFonts w:ascii="Times New Roman" w:hAnsi="Times New Roman" w:cs="Times New Roman"/>
          <w:color w:val="000000"/>
          <w:sz w:val="20"/>
          <w:szCs w:val="20"/>
        </w:rPr>
        <w:t>e solidariedade nela existente: a solidariedade orgânica. Nela,</w:t>
      </w:r>
      <w:bookmarkStart w:id="0" w:name="_GoBack"/>
      <w:bookmarkEnd w:id="0"/>
      <w:r w:rsidRPr="00211F12">
        <w:rPr>
          <w:rFonts w:ascii="Times New Roman" w:hAnsi="Times New Roman" w:cs="Times New Roman"/>
          <w:color w:val="000000"/>
          <w:sz w:val="20"/>
          <w:szCs w:val="20"/>
        </w:rPr>
        <w:t xml:space="preserve"> há uma complexa divisão do trabalho,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que garante que cada indivíduo 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>ocupe um local importante na vida social.</w:t>
      </w:r>
    </w:p>
    <w:p w:rsidR="00211F12" w:rsidRPr="00211F12" w:rsidRDefault="00211F12" w:rsidP="00211F12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 w:rsidRPr="00211F12">
        <w:rPr>
          <w:rFonts w:ascii="Times New Roman" w:hAnsi="Times New Roman" w:cs="Times New Roman"/>
          <w:b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>O texto mostra o caráter coercitivo do uso de equipamentos tecnológ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icos para a comunicação social. 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>Esse tipo de interação é geral e externa ao indivíduo, por isso é um fato social.</w:t>
      </w:r>
    </w:p>
    <w:p w:rsidR="00211F12" w:rsidRPr="00211F12" w:rsidRDefault="00211F12" w:rsidP="00211F12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 w:rsidRPr="00211F12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>Para Durkheim, o crime pode ser compreendido de forma sociológi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ca como um fato social. Além de 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>trazer mudanças sociais, a sua existência ajuda a remodelar o orde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namento jurídico da sociedade e 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>esclarecer normas sociais.</w:t>
      </w:r>
    </w:p>
    <w:p w:rsidR="00211F12" w:rsidRPr="00AD75AA" w:rsidRDefault="00211F12" w:rsidP="00211F12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r w:rsidRPr="00211F12">
        <w:rPr>
          <w:rFonts w:ascii="Times New Roman" w:hAnsi="Times New Roman" w:cs="Times New Roman"/>
          <w:b/>
          <w:color w:val="000000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>O suicídio é um fato social porque se apresenta como tal, exis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tindo em diversas sociedades de </w:t>
      </w:r>
      <w:r w:rsidRPr="00211F12">
        <w:rPr>
          <w:rFonts w:ascii="Times New Roman" w:hAnsi="Times New Roman" w:cs="Times New Roman"/>
          <w:color w:val="000000"/>
          <w:sz w:val="20"/>
          <w:szCs w:val="20"/>
        </w:rPr>
        <w:t>forma mais ou menos constante.</w:t>
      </w:r>
    </w:p>
    <w:sectPr w:rsidR="00211F12" w:rsidRPr="00AD75AA" w:rsidSect="00D50F31">
      <w:type w:val="continuous"/>
      <w:pgSz w:w="11906" w:h="16838"/>
      <w:pgMar w:top="1417" w:right="849" w:bottom="1417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Bold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Aprov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A6025"/>
    <w:multiLevelType w:val="hybridMultilevel"/>
    <w:tmpl w:val="28468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BA"/>
    <w:rsid w:val="00066ADB"/>
    <w:rsid w:val="000B3458"/>
    <w:rsid w:val="0017313A"/>
    <w:rsid w:val="001731D0"/>
    <w:rsid w:val="001D279B"/>
    <w:rsid w:val="001F2A55"/>
    <w:rsid w:val="00211F12"/>
    <w:rsid w:val="002455C4"/>
    <w:rsid w:val="002D31C3"/>
    <w:rsid w:val="002E56AD"/>
    <w:rsid w:val="00300524"/>
    <w:rsid w:val="003306A0"/>
    <w:rsid w:val="0034259A"/>
    <w:rsid w:val="00391263"/>
    <w:rsid w:val="00391D8B"/>
    <w:rsid w:val="004D3F1E"/>
    <w:rsid w:val="004E03D5"/>
    <w:rsid w:val="00532C95"/>
    <w:rsid w:val="005331ED"/>
    <w:rsid w:val="005B0C1B"/>
    <w:rsid w:val="00604428"/>
    <w:rsid w:val="00615F7A"/>
    <w:rsid w:val="00623B47"/>
    <w:rsid w:val="00661014"/>
    <w:rsid w:val="0070016A"/>
    <w:rsid w:val="007044B8"/>
    <w:rsid w:val="007106D4"/>
    <w:rsid w:val="007328DA"/>
    <w:rsid w:val="00741E2F"/>
    <w:rsid w:val="007808E5"/>
    <w:rsid w:val="007B083F"/>
    <w:rsid w:val="008B0746"/>
    <w:rsid w:val="009432BA"/>
    <w:rsid w:val="009B4BC6"/>
    <w:rsid w:val="00AD75AA"/>
    <w:rsid w:val="00AE203E"/>
    <w:rsid w:val="00AF6F38"/>
    <w:rsid w:val="00B81B7C"/>
    <w:rsid w:val="00BA676D"/>
    <w:rsid w:val="00C14B91"/>
    <w:rsid w:val="00C74D49"/>
    <w:rsid w:val="00D50F31"/>
    <w:rsid w:val="00D53047"/>
    <w:rsid w:val="00D816FC"/>
    <w:rsid w:val="00DA4A03"/>
    <w:rsid w:val="00DE4ABC"/>
    <w:rsid w:val="00E00162"/>
    <w:rsid w:val="00E3059C"/>
    <w:rsid w:val="00E71FDF"/>
    <w:rsid w:val="00EA1788"/>
    <w:rsid w:val="00F108D7"/>
    <w:rsid w:val="00F44705"/>
    <w:rsid w:val="00F65D28"/>
    <w:rsid w:val="00F765BF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00000-9146-496A-A7BA-3B208D34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2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43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2BA"/>
  </w:style>
  <w:style w:type="paragraph" w:styleId="PargrafodaLista">
    <w:name w:val="List Paragraph"/>
    <w:basedOn w:val="Normal"/>
    <w:uiPriority w:val="34"/>
    <w:qFormat/>
    <w:rsid w:val="009432BA"/>
    <w:pPr>
      <w:spacing w:after="200" w:line="276" w:lineRule="auto"/>
      <w:ind w:left="720"/>
      <w:contextualSpacing/>
    </w:pPr>
    <w:rPr>
      <w:rFonts w:eastAsia="MS Minch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2B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5B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B0C1B"/>
  </w:style>
  <w:style w:type="character" w:customStyle="1" w:styleId="spellingerror">
    <w:name w:val="spellingerror"/>
    <w:basedOn w:val="Fontepargpadro"/>
    <w:rsid w:val="005B0C1B"/>
  </w:style>
  <w:style w:type="character" w:customStyle="1" w:styleId="eop">
    <w:name w:val="eop"/>
    <w:basedOn w:val="Fontepargpadro"/>
    <w:rsid w:val="005B0C1B"/>
  </w:style>
  <w:style w:type="paragraph" w:customStyle="1" w:styleId="questionchoiceletter-sc-1kvtpbh-3">
    <w:name w:val="questionchoice__letter-sc-1kvtpbh-3"/>
    <w:basedOn w:val="Normal"/>
    <w:rsid w:val="0017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7313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7313A"/>
    <w:rPr>
      <w:b/>
      <w:bCs/>
    </w:rPr>
  </w:style>
  <w:style w:type="character" w:customStyle="1" w:styleId="fontstyle01">
    <w:name w:val="fontstyle01"/>
    <w:basedOn w:val="Fontepargpadro"/>
    <w:rsid w:val="00C74D49"/>
    <w:rPr>
      <w:rFonts w:ascii="Roboto-Bold" w:hAnsi="Roboto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C74D49"/>
    <w:rPr>
      <w:rFonts w:ascii="Roboto-Regular" w:hAnsi="Roboto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Fontepargpadro"/>
    <w:rsid w:val="00E00162"/>
    <w:rPr>
      <w:rFonts w:ascii="Roboto-Regular" w:hAnsi="Roboto-Regular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6409</Words>
  <Characters>34613</Characters>
  <Application>Microsoft Office Word</Application>
  <DocSecurity>0</DocSecurity>
  <Lines>288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Acácio</dc:creator>
  <cp:lastModifiedBy>Guilherme Borges</cp:lastModifiedBy>
  <cp:revision>6</cp:revision>
  <dcterms:created xsi:type="dcterms:W3CDTF">2019-04-27T20:30:00Z</dcterms:created>
  <dcterms:modified xsi:type="dcterms:W3CDTF">2019-05-28T13:35:00Z</dcterms:modified>
</cp:coreProperties>
</file>